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3A" w:rsidRDefault="005D45FE">
      <w:pPr>
        <w:spacing w:line="269" w:lineRule="exact"/>
        <w:rPr>
          <w:rFonts w:hint="default"/>
        </w:rPr>
      </w:pPr>
      <w:r>
        <w:rPr>
          <w:sz w:val="26"/>
        </w:rPr>
        <w:t>授業づくり研修講座　実践レポート</w:t>
      </w:r>
    </w:p>
    <w:p w:rsidR="00F4573A" w:rsidRDefault="00F4573A">
      <w:pPr>
        <w:spacing w:line="218" w:lineRule="exact"/>
        <w:rPr>
          <w:rFonts w:hint="default"/>
        </w:rPr>
      </w:pPr>
    </w:p>
    <w:p w:rsidR="00F4573A" w:rsidRDefault="005D45FE">
      <w:pPr>
        <w:spacing w:line="229" w:lineRule="exact"/>
        <w:rPr>
          <w:rFonts w:hint="default"/>
        </w:rPr>
      </w:pPr>
      <w:r>
        <w:rPr>
          <w:sz w:val="22"/>
        </w:rPr>
        <w:t xml:space="preserve">　　　　　　　　　　　　　　　　　　　　　　　　　　相武台東小学校　　花岡　菜穂子</w:t>
      </w:r>
    </w:p>
    <w:p w:rsidR="00F4573A" w:rsidRDefault="00F4573A">
      <w:pPr>
        <w:spacing w:line="218" w:lineRule="exact"/>
        <w:rPr>
          <w:rFonts w:hint="default"/>
        </w:rPr>
      </w:pPr>
    </w:p>
    <w:p w:rsidR="00F4573A" w:rsidRDefault="005D45FE">
      <w:pPr>
        <w:spacing w:line="229" w:lineRule="exact"/>
        <w:rPr>
          <w:rFonts w:hint="default"/>
        </w:rPr>
      </w:pPr>
      <w:r>
        <w:rPr>
          <w:sz w:val="22"/>
        </w:rPr>
        <w:t>単元名　第４学年　「お気に入りの場所」</w:t>
      </w:r>
    </w:p>
    <w:p w:rsidR="00F4573A" w:rsidRDefault="00F4573A">
      <w:pPr>
        <w:spacing w:line="218" w:lineRule="exact"/>
        <w:rPr>
          <w:rFonts w:hint="default"/>
        </w:rPr>
      </w:pPr>
    </w:p>
    <w:p w:rsidR="00F4573A" w:rsidRDefault="005D45FE">
      <w:pPr>
        <w:spacing w:line="229" w:lineRule="exact"/>
        <w:rPr>
          <w:rFonts w:hint="default"/>
        </w:rPr>
      </w:pPr>
      <w:r>
        <w:rPr>
          <w:sz w:val="22"/>
        </w:rPr>
        <w:t>実践のポイント（工夫）</w:t>
      </w:r>
    </w:p>
    <w:p w:rsidR="00F4573A" w:rsidRDefault="005D45FE">
      <w:pPr>
        <w:spacing w:line="229" w:lineRule="exact"/>
        <w:rPr>
          <w:rFonts w:hint="default"/>
        </w:rPr>
      </w:pPr>
      <w:r>
        <w:rPr>
          <w:sz w:val="22"/>
        </w:rPr>
        <w:t>・校内のお気に入りの場所を見つけ、理由を添えながら文章を書く。</w:t>
      </w:r>
    </w:p>
    <w:p w:rsidR="00F4573A" w:rsidRDefault="005D45FE">
      <w:pPr>
        <w:spacing w:line="229" w:lineRule="exact"/>
        <w:rPr>
          <w:rFonts w:hint="default"/>
        </w:rPr>
      </w:pPr>
      <w:r>
        <w:rPr>
          <w:sz w:val="22"/>
        </w:rPr>
        <w:t>・相手意識をもって伝えたいことが伝わるように書く。</w:t>
      </w:r>
    </w:p>
    <w:p w:rsidR="00F4573A" w:rsidRDefault="005D45FE" w:rsidP="00154BBE">
      <w:pPr>
        <w:spacing w:line="229" w:lineRule="exact"/>
        <w:rPr>
          <w:rFonts w:hint="default"/>
        </w:rPr>
      </w:pPr>
      <w:r>
        <w:rPr>
          <w:sz w:val="22"/>
        </w:rPr>
        <w:t>・お互いが書いた文章を読み合い、よりよく伝わりやすいように書き直す。</w:t>
      </w:r>
    </w:p>
    <w:p w:rsidR="00F4573A" w:rsidRDefault="00F4573A">
      <w:pPr>
        <w:spacing w:line="218" w:lineRule="exact"/>
        <w:rPr>
          <w:rFonts w:hint="default"/>
        </w:rPr>
      </w:pPr>
    </w:p>
    <w:p w:rsidR="00F4573A" w:rsidRDefault="005D45FE">
      <w:pPr>
        <w:spacing w:line="229" w:lineRule="exact"/>
        <w:rPr>
          <w:rFonts w:hint="default"/>
        </w:rPr>
      </w:pPr>
      <w:r>
        <w:rPr>
          <w:sz w:val="22"/>
        </w:rPr>
        <w:t>実践内容</w:t>
      </w:r>
    </w:p>
    <w:tbl>
      <w:tblPr>
        <w:tblW w:w="0" w:type="auto"/>
        <w:tblInd w:w="103" w:type="dxa"/>
        <w:tblLayout w:type="fixed"/>
        <w:tblCellMar>
          <w:left w:w="0" w:type="dxa"/>
          <w:right w:w="0" w:type="dxa"/>
        </w:tblCellMar>
        <w:tblLook w:val="0000" w:firstRow="0" w:lastRow="0" w:firstColumn="0" w:lastColumn="0" w:noHBand="0" w:noVBand="0"/>
      </w:tblPr>
      <w:tblGrid>
        <w:gridCol w:w="9288"/>
      </w:tblGrid>
      <w:tr w:rsidR="00F4573A">
        <w:trPr>
          <w:trHeight w:val="438"/>
        </w:trPr>
        <w:tc>
          <w:tcPr>
            <w:tcW w:w="9288" w:type="dxa"/>
            <w:vMerge w:val="restart"/>
            <w:tcBorders>
              <w:top w:val="single" w:sz="4" w:space="0" w:color="000000"/>
              <w:left w:val="single" w:sz="4" w:space="0" w:color="000000"/>
              <w:bottom w:val="nil"/>
              <w:right w:val="single" w:sz="4" w:space="0" w:color="000000"/>
            </w:tcBorders>
            <w:tcMar>
              <w:left w:w="49" w:type="dxa"/>
              <w:right w:w="49" w:type="dxa"/>
            </w:tcMar>
          </w:tcPr>
          <w:p w:rsidR="00F4573A" w:rsidRDefault="00F4573A">
            <w:pPr>
              <w:rPr>
                <w:rFonts w:hint="default"/>
              </w:rPr>
            </w:pPr>
          </w:p>
          <w:p w:rsidR="00F4573A" w:rsidRDefault="00F4573A">
            <w:pPr>
              <w:spacing w:line="218" w:lineRule="exact"/>
              <w:rPr>
                <w:rFonts w:hint="default"/>
              </w:rPr>
            </w:pPr>
          </w:p>
          <w:p w:rsidR="00F4573A" w:rsidRDefault="005D45FE">
            <w:pPr>
              <w:spacing w:line="229" w:lineRule="exact"/>
              <w:rPr>
                <w:rFonts w:hint="default"/>
              </w:rPr>
            </w:pPr>
            <w:r>
              <w:rPr>
                <w:sz w:val="22"/>
              </w:rPr>
              <w:t xml:space="preserve">　○校内のお気に入りの場所を決めて、教育実習生の先生に紹介する文章を書く。</w:t>
            </w:r>
          </w:p>
          <w:p w:rsidR="00F4573A" w:rsidRDefault="005D45FE">
            <w:pPr>
              <w:spacing w:line="229" w:lineRule="exact"/>
              <w:rPr>
                <w:rFonts w:hint="default"/>
              </w:rPr>
            </w:pPr>
            <w:r>
              <w:rPr>
                <w:sz w:val="22"/>
              </w:rPr>
              <w:t xml:space="preserve">　</w:t>
            </w:r>
          </w:p>
          <w:p w:rsidR="00F4573A" w:rsidRDefault="005D45FE">
            <w:pPr>
              <w:spacing w:line="229" w:lineRule="exact"/>
              <w:rPr>
                <w:rFonts w:hint="default"/>
              </w:rPr>
            </w:pPr>
            <w:r>
              <w:rPr>
                <w:sz w:val="22"/>
              </w:rPr>
              <w:t xml:space="preserve">　　①お気に入りの場所を探し、その場所から見える見える景色や物を絵に描く。</w:t>
            </w:r>
          </w:p>
          <w:p w:rsidR="00F4573A" w:rsidRDefault="005D45FE">
            <w:pPr>
              <w:spacing w:line="229" w:lineRule="exact"/>
              <w:rPr>
                <w:rFonts w:hint="default"/>
              </w:rPr>
            </w:pPr>
            <w:r>
              <w:rPr>
                <w:sz w:val="22"/>
              </w:rPr>
              <w:t xml:space="preserve">　　②その場所がなぜお気に入りなのかを箇条書きにしメモをする。</w:t>
            </w:r>
          </w:p>
          <w:p w:rsidR="00F4573A" w:rsidRDefault="005D45FE">
            <w:pPr>
              <w:spacing w:line="229" w:lineRule="exact"/>
              <w:rPr>
                <w:rFonts w:hint="default"/>
              </w:rPr>
            </w:pPr>
            <w:r>
              <w:rPr>
                <w:sz w:val="22"/>
              </w:rPr>
              <w:t xml:space="preserve">　　③メモをもとに下書きを書く。（その場所でのできごとや思い出も添える　</w:t>
            </w:r>
          </w:p>
          <w:p w:rsidR="00F4573A" w:rsidRDefault="00F4573A">
            <w:pPr>
              <w:spacing w:line="218" w:lineRule="exact"/>
              <w:rPr>
                <w:rFonts w:hint="default"/>
              </w:rPr>
            </w:pPr>
          </w:p>
          <w:p w:rsidR="00F4573A" w:rsidRDefault="00F4573A">
            <w:pPr>
              <w:spacing w:line="218" w:lineRule="exact"/>
              <w:rPr>
                <w:rFonts w:hint="default"/>
              </w:rPr>
            </w:pPr>
          </w:p>
          <w:p w:rsidR="00F4573A" w:rsidRDefault="005D45FE">
            <w:pPr>
              <w:spacing w:line="229" w:lineRule="exact"/>
              <w:rPr>
                <w:rFonts w:hint="default"/>
              </w:rPr>
            </w:pPr>
            <w:r>
              <w:rPr>
                <w:sz w:val="22"/>
              </w:rPr>
              <w:t xml:space="preserve">　○下書きの書き出しや書き方を提示する。</w:t>
            </w:r>
          </w:p>
          <w:p w:rsidR="00F4573A" w:rsidRDefault="005D45FE">
            <w:pPr>
              <w:spacing w:line="229" w:lineRule="exact"/>
              <w:rPr>
                <w:rFonts w:hint="default"/>
              </w:rPr>
            </w:pPr>
            <w:r>
              <w:rPr>
                <w:sz w:val="22"/>
              </w:rPr>
              <w:t xml:space="preserve">　</w:t>
            </w:r>
          </w:p>
          <w:p w:rsidR="00F4573A" w:rsidRDefault="005D45FE">
            <w:pPr>
              <w:spacing w:line="229" w:lineRule="exact"/>
              <w:rPr>
                <w:rFonts w:hint="default"/>
              </w:rPr>
            </w:pPr>
            <w:r>
              <w:rPr>
                <w:sz w:val="22"/>
              </w:rPr>
              <w:t xml:space="preserve">　　・書き出し、文の構成、文末を考えて書く。</w:t>
            </w:r>
          </w:p>
          <w:p w:rsidR="00F4573A" w:rsidRDefault="00F4573A">
            <w:pPr>
              <w:spacing w:line="218" w:lineRule="exact"/>
              <w:rPr>
                <w:rFonts w:hint="default"/>
              </w:rPr>
            </w:pPr>
          </w:p>
          <w:p w:rsidR="00F4573A" w:rsidRDefault="00F4573A">
            <w:pPr>
              <w:spacing w:line="218" w:lineRule="exact"/>
              <w:rPr>
                <w:rFonts w:hint="default"/>
              </w:rPr>
            </w:pPr>
          </w:p>
          <w:p w:rsidR="00F4573A" w:rsidRDefault="005D45FE">
            <w:pPr>
              <w:spacing w:line="229" w:lineRule="exact"/>
              <w:rPr>
                <w:rFonts w:hint="default"/>
              </w:rPr>
            </w:pPr>
            <w:r>
              <w:rPr>
                <w:sz w:val="22"/>
              </w:rPr>
              <w:t xml:space="preserve">　○書いた紹介文を隣の人と交換し、読み合いながら文章を整える。</w:t>
            </w:r>
          </w:p>
          <w:p w:rsidR="00F4573A" w:rsidRDefault="00F4573A">
            <w:pPr>
              <w:spacing w:line="218" w:lineRule="exact"/>
              <w:rPr>
                <w:rFonts w:hint="default"/>
              </w:rPr>
            </w:pPr>
          </w:p>
          <w:p w:rsidR="00F4573A" w:rsidRDefault="005D45FE">
            <w:pPr>
              <w:spacing w:line="229" w:lineRule="exact"/>
              <w:rPr>
                <w:rFonts w:hint="default"/>
              </w:rPr>
            </w:pPr>
            <w:r>
              <w:rPr>
                <w:sz w:val="22"/>
              </w:rPr>
              <w:t xml:space="preserve">　　・お互いの紹介文を読み合い、伝わりにくいところに線を引く。</w:t>
            </w:r>
          </w:p>
          <w:p w:rsidR="00F4573A" w:rsidRDefault="005D45FE">
            <w:pPr>
              <w:spacing w:line="229" w:lineRule="exact"/>
              <w:rPr>
                <w:rFonts w:hint="default"/>
              </w:rPr>
            </w:pPr>
            <w:r>
              <w:rPr>
                <w:sz w:val="22"/>
              </w:rPr>
              <w:t xml:space="preserve">　　・誤字や脱字にはわかるように○や×、吹き出しなどを使って書き込む。</w:t>
            </w:r>
          </w:p>
          <w:p w:rsidR="00F4573A" w:rsidRDefault="00F4573A">
            <w:pPr>
              <w:rPr>
                <w:rFonts w:hint="default"/>
              </w:rPr>
            </w:pPr>
          </w:p>
          <w:p w:rsidR="00F4573A" w:rsidRDefault="00F4573A">
            <w:pPr>
              <w:rPr>
                <w:rFonts w:hint="default"/>
              </w:rPr>
            </w:pPr>
          </w:p>
        </w:tc>
      </w:tr>
      <w:tr w:rsidR="00F4573A">
        <w:trPr>
          <w:trHeight w:val="438"/>
        </w:trPr>
        <w:tc>
          <w:tcPr>
            <w:tcW w:w="9288" w:type="dxa"/>
            <w:vMerge/>
            <w:tcBorders>
              <w:top w:val="nil"/>
              <w:left w:val="single" w:sz="4" w:space="0" w:color="000000"/>
              <w:bottom w:val="single" w:sz="4" w:space="0" w:color="000000"/>
              <w:right w:val="single" w:sz="4" w:space="0" w:color="000000"/>
            </w:tcBorders>
            <w:tcMar>
              <w:left w:w="49" w:type="dxa"/>
              <w:right w:w="49" w:type="dxa"/>
            </w:tcMar>
          </w:tcPr>
          <w:p w:rsidR="00F4573A" w:rsidRDefault="00F4573A">
            <w:pPr>
              <w:rPr>
                <w:rFonts w:hint="default"/>
              </w:rPr>
            </w:pPr>
          </w:p>
        </w:tc>
      </w:tr>
    </w:tbl>
    <w:p w:rsidR="00F4573A" w:rsidRDefault="00F4573A">
      <w:pPr>
        <w:spacing w:line="218" w:lineRule="exact"/>
        <w:rPr>
          <w:rFonts w:hint="default"/>
        </w:rPr>
      </w:pPr>
    </w:p>
    <w:p w:rsidR="00F4573A" w:rsidRDefault="00F4573A">
      <w:pPr>
        <w:spacing w:line="218" w:lineRule="exact"/>
        <w:rPr>
          <w:rFonts w:hint="default"/>
        </w:rPr>
      </w:pPr>
    </w:p>
    <w:p w:rsidR="00F4573A" w:rsidRDefault="005D45FE">
      <w:pPr>
        <w:spacing w:line="229" w:lineRule="exact"/>
        <w:rPr>
          <w:rFonts w:hint="default"/>
        </w:rPr>
      </w:pPr>
      <w:r>
        <w:rPr>
          <w:sz w:val="22"/>
        </w:rPr>
        <w:t>成果</w:t>
      </w:r>
    </w:p>
    <w:p w:rsidR="00F4573A" w:rsidRDefault="00F4573A">
      <w:pPr>
        <w:spacing w:line="218" w:lineRule="exact"/>
        <w:rPr>
          <w:rFonts w:hint="default"/>
        </w:rPr>
      </w:pPr>
    </w:p>
    <w:p w:rsidR="00F4573A" w:rsidRDefault="005D45FE">
      <w:pPr>
        <w:spacing w:line="223" w:lineRule="exact"/>
        <w:rPr>
          <w:rFonts w:hint="default"/>
        </w:rPr>
      </w:pPr>
      <w:r>
        <w:rPr>
          <w:sz w:val="22"/>
        </w:rPr>
        <w:t xml:space="preserve">　・</w:t>
      </w:r>
      <w:r>
        <w:t>今回は、教育実習生の先生に学校を紹介したいという思いがあったので、児童はお気に入り　　の場所を楽しみながら探していた。</w:t>
      </w:r>
    </w:p>
    <w:p w:rsidR="00F4573A" w:rsidRDefault="005D45FE">
      <w:pPr>
        <w:spacing w:line="229" w:lineRule="exact"/>
        <w:rPr>
          <w:rFonts w:hint="default"/>
        </w:rPr>
      </w:pPr>
      <w:r>
        <w:t xml:space="preserve">　・</w:t>
      </w:r>
      <w:r>
        <w:rPr>
          <w:sz w:val="22"/>
        </w:rPr>
        <w:t>紹介文を書くためには、目的意識、相手意識を高めることで、書く意欲を高めることが　　大切だと感じた。</w:t>
      </w:r>
    </w:p>
    <w:p w:rsidR="00F4573A" w:rsidRDefault="005D45FE">
      <w:pPr>
        <w:spacing w:line="229" w:lineRule="exact"/>
        <w:rPr>
          <w:rFonts w:hint="default"/>
        </w:rPr>
      </w:pPr>
      <w:r>
        <w:rPr>
          <w:sz w:val="22"/>
        </w:rPr>
        <w:t xml:space="preserve">　・書いた文章は実習生にも読んでもらえるように掲示することを伝えてあったので、文字　　や絵を丁寧に書こうと集中して根気よく書き進めていた。</w:t>
      </w:r>
    </w:p>
    <w:p w:rsidR="00F4573A" w:rsidRDefault="005D45FE">
      <w:pPr>
        <w:spacing w:line="229" w:lineRule="exact"/>
        <w:rPr>
          <w:rFonts w:hint="default"/>
        </w:rPr>
      </w:pPr>
      <w:r>
        <w:rPr>
          <w:sz w:val="22"/>
        </w:rPr>
        <w:t xml:space="preserve">　・書き出しと文末の書き方を提示したことで、書くことが苦手な児童も取り組みやすくな　　った。</w:t>
      </w:r>
    </w:p>
    <w:p w:rsidR="00F4573A" w:rsidRDefault="005D45FE">
      <w:pPr>
        <w:spacing w:line="229" w:lineRule="exact"/>
        <w:rPr>
          <w:rFonts w:hint="default"/>
        </w:rPr>
      </w:pPr>
      <w:r>
        <w:rPr>
          <w:sz w:val="22"/>
        </w:rPr>
        <w:t xml:space="preserve">　・児童同士で文章を読み合い、誤字脱字を直すことができた。</w:t>
      </w:r>
    </w:p>
    <w:p w:rsidR="00F4573A" w:rsidRDefault="005D45FE">
      <w:pPr>
        <w:spacing w:line="229" w:lineRule="exact"/>
        <w:rPr>
          <w:rFonts w:hint="default"/>
        </w:rPr>
      </w:pPr>
      <w:r>
        <w:rPr>
          <w:sz w:val="22"/>
        </w:rPr>
        <w:t xml:space="preserve">　・お互いの書いた文章を読み合うことで、お互いの表現の違いや良さに気付くことができ　　た。</w:t>
      </w:r>
    </w:p>
    <w:p w:rsidR="00F4573A" w:rsidRDefault="005D45FE">
      <w:pPr>
        <w:spacing w:line="218" w:lineRule="exact"/>
        <w:rPr>
          <w:rFonts w:hint="default"/>
        </w:rPr>
      </w:pPr>
      <w:r>
        <w:t xml:space="preserve">　・学校内の場所だったのでお互が選んだ場所をイメージしやすく、その場所の良さに共感する　　ことができた。</w:t>
      </w:r>
    </w:p>
    <w:p w:rsidR="00F4573A" w:rsidRDefault="005D45FE">
      <w:pPr>
        <w:spacing w:line="229" w:lineRule="exact"/>
        <w:rPr>
          <w:rFonts w:hint="default"/>
        </w:rPr>
      </w:pPr>
      <w:r>
        <w:rPr>
          <w:sz w:val="22"/>
        </w:rPr>
        <w:t xml:space="preserve">　</w:t>
      </w:r>
    </w:p>
    <w:p w:rsidR="00F4573A" w:rsidRDefault="00F4573A">
      <w:pPr>
        <w:spacing w:line="218" w:lineRule="exact"/>
        <w:rPr>
          <w:rFonts w:hint="default"/>
        </w:rPr>
      </w:pPr>
    </w:p>
    <w:p w:rsidR="00F4573A" w:rsidRDefault="005D45FE">
      <w:pPr>
        <w:spacing w:line="229" w:lineRule="exact"/>
        <w:rPr>
          <w:rFonts w:hint="default"/>
        </w:rPr>
      </w:pPr>
      <w:r>
        <w:rPr>
          <w:sz w:val="22"/>
        </w:rPr>
        <w:t>課題</w:t>
      </w:r>
    </w:p>
    <w:p w:rsidR="00F4573A" w:rsidRDefault="005D45FE">
      <w:pPr>
        <w:spacing w:line="229" w:lineRule="exact"/>
        <w:rPr>
          <w:rFonts w:hint="default"/>
        </w:rPr>
      </w:pPr>
      <w:r>
        <w:rPr>
          <w:sz w:val="22"/>
        </w:rPr>
        <w:t xml:space="preserve">　</w:t>
      </w:r>
    </w:p>
    <w:p w:rsidR="00F4573A" w:rsidRDefault="005D45FE">
      <w:pPr>
        <w:spacing w:line="229" w:lineRule="exact"/>
        <w:rPr>
          <w:rFonts w:hint="default"/>
        </w:rPr>
      </w:pPr>
      <w:r>
        <w:rPr>
          <w:sz w:val="22"/>
        </w:rPr>
        <w:t xml:space="preserve">　・児童同士で文章の誤字脱字を直すことは容易にできていたが、構成や内容まで直すこと　　は難しいと感じた。</w:t>
      </w:r>
    </w:p>
    <w:p w:rsidR="00F4573A" w:rsidRDefault="005D45FE">
      <w:pPr>
        <w:spacing w:line="229" w:lineRule="exact"/>
        <w:rPr>
          <w:rFonts w:hint="default"/>
        </w:rPr>
      </w:pPr>
      <w:r>
        <w:rPr>
          <w:sz w:val="22"/>
        </w:rPr>
        <w:t xml:space="preserve">　・構成を考えるときには、簡単な文章を付箋に書いて自由に並べ替えられるような工夫を　　するとよかった。</w:t>
      </w:r>
    </w:p>
    <w:p w:rsidR="005D45FE" w:rsidRDefault="005D45FE" w:rsidP="00154BBE">
      <w:pPr>
        <w:spacing w:line="229" w:lineRule="exact"/>
        <w:rPr>
          <w:rFonts w:hint="default"/>
        </w:rPr>
      </w:pPr>
      <w:r>
        <w:rPr>
          <w:sz w:val="22"/>
        </w:rPr>
        <w:t xml:space="preserve">　・指導する側としては、学校内の場所を紹介する文章を書く方が的確なアドバイスや指導　　をすることができるが、児童が紹介する場所を地域に広げた方が場所の重なりがなく多　　様な紹介文になったのではと感じた。</w:t>
      </w:r>
      <w:bookmarkStart w:id="0" w:name="_GoBack"/>
      <w:bookmarkEnd w:id="0"/>
      <w:r>
        <w:t xml:space="preserve">　</w:t>
      </w:r>
    </w:p>
    <w:sectPr w:rsidR="005D45FE">
      <w:footnotePr>
        <w:numRestart w:val="eachPage"/>
      </w:footnotePr>
      <w:endnotePr>
        <w:numFmt w:val="decimal"/>
      </w:endnotePr>
      <w:pgSz w:w="11906" w:h="16838"/>
      <w:pgMar w:top="1191" w:right="1191" w:bottom="1191" w:left="1191" w:header="1134" w:footer="0" w:gutter="0"/>
      <w:cols w:space="720"/>
      <w:docGrid w:type="linesAndChars" w:linePitch="219" w:charSpace="20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2E" w:rsidRDefault="00A51C2E">
      <w:pPr>
        <w:spacing w:before="358"/>
        <w:rPr>
          <w:rFonts w:hint="default"/>
        </w:rPr>
      </w:pPr>
      <w:r>
        <w:continuationSeparator/>
      </w:r>
    </w:p>
  </w:endnote>
  <w:endnote w:type="continuationSeparator" w:id="0">
    <w:p w:rsidR="00A51C2E" w:rsidRDefault="00A51C2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2E" w:rsidRDefault="00A51C2E">
      <w:pPr>
        <w:spacing w:before="358"/>
        <w:rPr>
          <w:rFonts w:hint="default"/>
        </w:rPr>
      </w:pPr>
      <w:r>
        <w:continuationSeparator/>
      </w:r>
    </w:p>
  </w:footnote>
  <w:footnote w:type="continuationSeparator" w:id="0">
    <w:p w:rsidR="00A51C2E" w:rsidRDefault="00A51C2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876"/>
  <w:hyphenationZone w:val="0"/>
  <w:drawingGridHorizontalSpacing w:val="387"/>
  <w:drawingGridVerticalSpacing w:val="21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0D7"/>
    <w:rsid w:val="00154BBE"/>
    <w:rsid w:val="004A70D7"/>
    <w:rsid w:val="005D45FE"/>
    <w:rsid w:val="00A51C2E"/>
    <w:rsid w:val="00F4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C1E09DC-9154-4933-B634-253A0FCD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相武台東小学校</dc:creator>
  <cp:keywords/>
  <cp:lastModifiedBy>user1</cp:lastModifiedBy>
  <cp:revision>4</cp:revision>
  <cp:lastPrinted>2017-11-01T22:53:00Z</cp:lastPrinted>
  <dcterms:created xsi:type="dcterms:W3CDTF">2017-12-05T05:02:00Z</dcterms:created>
  <dcterms:modified xsi:type="dcterms:W3CDTF">2017-12-05T05:03:00Z</dcterms:modified>
</cp:coreProperties>
</file>