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E66" w:rsidRPr="0018250E" w:rsidRDefault="00A503D0" w:rsidP="0018250E">
      <w:pPr>
        <w:jc w:val="center"/>
        <w:rPr>
          <w:sz w:val="32"/>
          <w:szCs w:val="32"/>
        </w:rPr>
      </w:pPr>
      <w:r w:rsidRPr="0018250E">
        <w:rPr>
          <w:rFonts w:hint="eastAsia"/>
          <w:sz w:val="32"/>
          <w:szCs w:val="32"/>
        </w:rPr>
        <w:t>授業づくり</w:t>
      </w:r>
      <w:r w:rsidR="003713DD" w:rsidRPr="0018250E">
        <w:rPr>
          <w:rFonts w:hint="eastAsia"/>
          <w:sz w:val="32"/>
          <w:szCs w:val="32"/>
        </w:rPr>
        <w:t>研修</w:t>
      </w:r>
      <w:r w:rsidRPr="0018250E">
        <w:rPr>
          <w:rFonts w:hint="eastAsia"/>
          <w:sz w:val="32"/>
          <w:szCs w:val="32"/>
        </w:rPr>
        <w:t>講座レポート</w:t>
      </w:r>
    </w:p>
    <w:p w:rsidR="00A503D0" w:rsidRPr="009A2D7F" w:rsidRDefault="00A503D0" w:rsidP="0018250E">
      <w:pPr>
        <w:jc w:val="right"/>
        <w:rPr>
          <w:u w:val="single"/>
        </w:rPr>
      </w:pPr>
      <w:r w:rsidRPr="009A2D7F">
        <w:rPr>
          <w:rFonts w:hint="eastAsia"/>
          <w:u w:val="single"/>
        </w:rPr>
        <w:t>立野台小学校４年生担任</w:t>
      </w:r>
    </w:p>
    <w:p w:rsidR="00A503D0" w:rsidRDefault="00A503D0" w:rsidP="0018250E">
      <w:pPr>
        <w:jc w:val="right"/>
      </w:pPr>
      <w:r w:rsidRPr="009A2D7F">
        <w:rPr>
          <w:rFonts w:hint="eastAsia"/>
          <w:u w:val="single"/>
        </w:rPr>
        <w:t>宮内　大佑</w:t>
      </w:r>
    </w:p>
    <w:p w:rsidR="00B52AB1" w:rsidRDefault="003713DD" w:rsidP="00B52AB1">
      <w:r>
        <w:rPr>
          <w:rFonts w:hint="eastAsia"/>
        </w:rPr>
        <w:t>教材「気になる場所を紹介しよう」三省堂</w:t>
      </w:r>
    </w:p>
    <w:p w:rsidR="00B52AB1" w:rsidRDefault="00B52AB1" w:rsidP="003713DD">
      <w:pPr>
        <w:jc w:val="left"/>
      </w:pPr>
    </w:p>
    <w:p w:rsidR="003713DD" w:rsidRDefault="00B52AB1" w:rsidP="003713DD">
      <w:pPr>
        <w:jc w:val="left"/>
      </w:pPr>
      <w:r w:rsidRPr="00686446">
        <w:rPr>
          <w:rFonts w:hint="eastAsia"/>
          <w:noProof/>
          <w:bdr w:val="single" w:sz="4" w:space="0" w:color="auto"/>
        </w:rPr>
        <mc:AlternateContent>
          <mc:Choice Requires="wps">
            <w:drawing>
              <wp:anchor distT="0" distB="0" distL="114300" distR="114300" simplePos="0" relativeHeight="251659264" behindDoc="0" locked="0" layoutInCell="1" allowOverlap="1" wp14:anchorId="630F7F01" wp14:editId="64883EB3">
                <wp:simplePos x="0" y="0"/>
                <wp:positionH relativeFrom="margin">
                  <wp:align>center</wp:align>
                </wp:positionH>
                <wp:positionV relativeFrom="paragraph">
                  <wp:posOffset>233045</wp:posOffset>
                </wp:positionV>
                <wp:extent cx="6035040" cy="1173480"/>
                <wp:effectExtent l="0" t="0" r="22860" b="26670"/>
                <wp:wrapNone/>
                <wp:docPr id="1" name="正方形/長方形 1"/>
                <wp:cNvGraphicFramePr/>
                <a:graphic xmlns:a="http://schemas.openxmlformats.org/drawingml/2006/main">
                  <a:graphicData uri="http://schemas.microsoft.com/office/word/2010/wordprocessingShape">
                    <wps:wsp>
                      <wps:cNvSpPr/>
                      <wps:spPr>
                        <a:xfrm>
                          <a:off x="0" y="0"/>
                          <a:ext cx="6035040" cy="11734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3C211" id="正方形/長方形 1" o:spid="_x0000_s1026" style="position:absolute;left:0;text-align:left;margin-left:0;margin-top:18.35pt;width:475.2pt;height:92.4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" filled="f" strokecolor="#1f4d78 [1604]" strokeweight="1pt">
                <w10:wrap anchorx="margin"/>
              </v:rect>
            </w:pict>
          </mc:Fallback>
        </mc:AlternateContent>
      </w:r>
      <w:r w:rsidRPr="00686446">
        <w:rPr>
          <w:rFonts w:hint="eastAsia"/>
          <w:bdr w:val="single" w:sz="4" w:space="0" w:color="auto"/>
        </w:rPr>
        <w:t>ポイント</w:t>
      </w:r>
    </w:p>
    <w:p w:rsidR="0018250E" w:rsidRDefault="0018250E" w:rsidP="003713DD">
      <w:pPr>
        <w:jc w:val="left"/>
      </w:pPr>
      <w:r>
        <w:rPr>
          <w:rFonts w:hint="eastAsia"/>
        </w:rPr>
        <w:t>①自分の紹介したい場所の</w:t>
      </w:r>
      <w:r w:rsidR="00B52AB1">
        <w:rPr>
          <w:rFonts w:hint="eastAsia"/>
        </w:rPr>
        <w:t>気になるポイントについて、</w:t>
      </w:r>
      <w:r>
        <w:rPr>
          <w:rFonts w:hint="eastAsia"/>
        </w:rPr>
        <w:t>伝わるように具体例を挙げて書く。</w:t>
      </w:r>
    </w:p>
    <w:p w:rsidR="003713DD" w:rsidRDefault="0018250E" w:rsidP="0018250E">
      <w:pPr>
        <w:ind w:left="210" w:hangingChars="100" w:hanging="210"/>
        <w:jc w:val="left"/>
      </w:pPr>
      <w:r>
        <w:rPr>
          <w:rFonts w:hint="eastAsia"/>
        </w:rPr>
        <w:t>②</w:t>
      </w:r>
      <w:r w:rsidR="003713DD">
        <w:rPr>
          <w:rFonts w:hint="eastAsia"/>
        </w:rPr>
        <w:t>読み手に分かりやすく伝えるために</w:t>
      </w:r>
      <w:r>
        <w:rPr>
          <w:rFonts w:hint="eastAsia"/>
        </w:rPr>
        <w:t>、その場所がより詳しくする言葉（比喩表現、オノマトペ等）を用いる。</w:t>
      </w:r>
    </w:p>
    <w:p w:rsidR="0018250E" w:rsidRDefault="0018250E" w:rsidP="0018250E">
      <w:pPr>
        <w:ind w:left="210" w:hangingChars="100" w:hanging="210"/>
        <w:jc w:val="left"/>
      </w:pPr>
      <w:r>
        <w:rPr>
          <w:rFonts w:hint="eastAsia"/>
        </w:rPr>
        <w:t>③</w:t>
      </w:r>
      <w:r w:rsidR="00B52AB1">
        <w:rPr>
          <w:rFonts w:hint="eastAsia"/>
        </w:rPr>
        <w:t>分からない言葉について</w:t>
      </w:r>
      <w:r>
        <w:rPr>
          <w:rFonts w:hint="eastAsia"/>
        </w:rPr>
        <w:t>国語辞典を</w:t>
      </w:r>
      <w:r w:rsidR="00B52AB1">
        <w:rPr>
          <w:rFonts w:hint="eastAsia"/>
        </w:rPr>
        <w:t>積極的に</w:t>
      </w:r>
      <w:r>
        <w:rPr>
          <w:rFonts w:hint="eastAsia"/>
        </w:rPr>
        <w:t>活用する。</w:t>
      </w:r>
    </w:p>
    <w:p w:rsidR="007B2570" w:rsidRDefault="009D7FD3" w:rsidP="0018250E">
      <w:pPr>
        <w:jc w:val="left"/>
      </w:pPr>
      <w:r>
        <w:rPr>
          <w:rFonts w:hint="eastAsia"/>
        </w:rPr>
        <w:t>④</w:t>
      </w:r>
      <w:r w:rsidR="0018250E">
        <w:rPr>
          <w:rFonts w:hint="eastAsia"/>
        </w:rPr>
        <w:t>文章を読む際に補足となる資料の提示（写真、絵、グラフ等）をする。</w:t>
      </w:r>
    </w:p>
    <w:p w:rsidR="009D7FD3" w:rsidRPr="009D7FD3" w:rsidRDefault="009D7FD3" w:rsidP="0018250E">
      <w:pPr>
        <w:jc w:val="left"/>
      </w:pPr>
    </w:p>
    <w:p w:rsidR="00B52AB1" w:rsidRDefault="00B52AB1" w:rsidP="00B52AB1">
      <w:pPr>
        <w:ind w:left="210" w:hangingChars="100" w:hanging="210"/>
        <w:jc w:val="left"/>
      </w:pPr>
      <w:r>
        <w:rPr>
          <w:rFonts w:hint="eastAsia"/>
        </w:rPr>
        <w:t>①自分の身の回りについて、自然が多くて居心地の良い場所、昔からよく行っていた思い出のある公園、夜になると気味が悪い場所等について具体例を挙げて書</w:t>
      </w:r>
      <w:r w:rsidR="00B7552F">
        <w:rPr>
          <w:rFonts w:hint="eastAsia"/>
        </w:rPr>
        <w:t>かせた。気味の悪い場所や通学路などが多く選ばれると想定していたが、こっちの想像とは違い児童の多くが思い出のある場所を選んだ。</w:t>
      </w:r>
    </w:p>
    <w:p w:rsidR="00B7552F" w:rsidRPr="00B7552F" w:rsidRDefault="00B7552F" w:rsidP="00B52AB1">
      <w:pPr>
        <w:ind w:left="210" w:hangingChars="100" w:hanging="210"/>
        <w:jc w:val="left"/>
      </w:pPr>
      <w:bookmarkStart w:id="0" w:name="_GoBack"/>
      <w:bookmarkEnd w:id="0"/>
    </w:p>
    <w:p w:rsidR="00B7552F" w:rsidRDefault="00B7552F" w:rsidP="00B52AB1">
      <w:pPr>
        <w:ind w:left="210" w:hangingChars="100" w:hanging="210"/>
        <w:jc w:val="left"/>
      </w:pPr>
      <w:r>
        <w:rPr>
          <w:rFonts w:hint="eastAsia"/>
        </w:rPr>
        <w:t>②４年生ではこれまで、詩の学習などを通して、比喩表現やオノマトペについて学んできた。それらを生かすことでより読み手に伝わりやすい文章を書かせることを目指した。においや、見えたものについて、～のようなにおい、～のように見える等はしばしば用いられたが、オノマトペは選んだ場所と理由によっては使いづらかったようで、ほとんど用いられることはなかった。</w:t>
      </w:r>
    </w:p>
    <w:p w:rsidR="00B7552F" w:rsidRDefault="00B7552F" w:rsidP="00B52AB1">
      <w:pPr>
        <w:ind w:left="210" w:hangingChars="100" w:hanging="210"/>
        <w:jc w:val="left"/>
      </w:pPr>
    </w:p>
    <w:p w:rsidR="00B7552F" w:rsidRDefault="00B7552F" w:rsidP="00B52AB1">
      <w:pPr>
        <w:ind w:left="210" w:hangingChars="100" w:hanging="210"/>
        <w:jc w:val="left"/>
      </w:pPr>
      <w:r>
        <w:rPr>
          <w:rFonts w:hint="eastAsia"/>
        </w:rPr>
        <w:t>③知らない言葉を獲得するために辞書を活用させた。新しく知った言葉のページには付箋を貼るようにさせると、児童は積極的に辞書を活用し、</w:t>
      </w:r>
      <w:r w:rsidR="007B2570">
        <w:rPr>
          <w:rFonts w:hint="eastAsia"/>
        </w:rPr>
        <w:t>新しい言葉を用いるようになった。</w:t>
      </w:r>
    </w:p>
    <w:p w:rsidR="007B2570" w:rsidRDefault="007B2570" w:rsidP="00B52AB1">
      <w:pPr>
        <w:ind w:left="210" w:hangingChars="100" w:hanging="210"/>
        <w:jc w:val="left"/>
      </w:pPr>
    </w:p>
    <w:p w:rsidR="009D7FD3" w:rsidRDefault="007B2570" w:rsidP="00B52AB1">
      <w:pPr>
        <w:ind w:left="210" w:hangingChars="100" w:hanging="210"/>
        <w:jc w:val="left"/>
      </w:pPr>
      <w:r>
        <w:rPr>
          <w:rFonts w:hint="eastAsia"/>
        </w:rPr>
        <w:t>④</w:t>
      </w:r>
      <w:r w:rsidR="009D7FD3">
        <w:rPr>
          <w:rFonts w:hint="eastAsia"/>
        </w:rPr>
        <w:t>文で表すだけでなく、</w:t>
      </w:r>
      <w:r w:rsidR="0060735E">
        <w:rPr>
          <w:rFonts w:hint="eastAsia"/>
        </w:rPr>
        <w:t>より読みやすくなるように写真や絵、グラフも取り入れるように促した。児童によってはあまり有効的な資料を提示できなかったが、その公園の写真など、その場所を知らない人でも分かるような資料を提示できた児童が多かった。</w:t>
      </w:r>
    </w:p>
    <w:p w:rsidR="00724F1D" w:rsidRDefault="00724F1D" w:rsidP="00B52AB1">
      <w:pPr>
        <w:ind w:left="210" w:hangingChars="100" w:hanging="210"/>
        <w:jc w:val="left"/>
      </w:pPr>
    </w:p>
    <w:p w:rsidR="00724F1D" w:rsidRPr="00686446" w:rsidRDefault="00724F1D" w:rsidP="00B52AB1">
      <w:pPr>
        <w:ind w:left="210" w:hangingChars="100" w:hanging="210"/>
        <w:jc w:val="left"/>
        <w:rPr>
          <w:bdr w:val="single" w:sz="4" w:space="0" w:color="auto"/>
        </w:rPr>
      </w:pPr>
      <w:r w:rsidRPr="00686446">
        <w:rPr>
          <w:bdr w:val="single" w:sz="4" w:space="0" w:color="auto"/>
        </w:rPr>
        <w:t>課題</w:t>
      </w:r>
    </w:p>
    <w:p w:rsidR="00724F1D" w:rsidRDefault="00724F1D" w:rsidP="00686446">
      <w:pPr>
        <w:ind w:leftChars="100" w:left="210" w:firstLineChars="100" w:firstLine="210"/>
        <w:jc w:val="left"/>
      </w:pPr>
      <w:r>
        <w:rPr>
          <w:rFonts w:hint="eastAsia"/>
        </w:rPr>
        <w:t>新しい言葉を獲得して、それらの言葉を状況に合わせて使えるよ</w:t>
      </w:r>
      <w:r w:rsidR="00686446">
        <w:rPr>
          <w:rFonts w:hint="eastAsia"/>
        </w:rPr>
        <w:t>うになってきた。しかし、まだ新しく知った言葉を使いたいというだけで間違えた使い方をしてしまうことも多かった。様々な場面について作文を書いていく必要があるように感じた。</w:t>
      </w:r>
      <w:r w:rsidR="00C50024">
        <w:rPr>
          <w:rFonts w:hint="eastAsia"/>
        </w:rPr>
        <w:t>また、どの場面でどのような資料を用いれば効果的なのかについては他教科と合わせて指導していく必要があるように感じた。</w:t>
      </w:r>
    </w:p>
    <w:sectPr w:rsidR="00724F1D" w:rsidSect="00686446">
      <w:pgSz w:w="11906" w:h="16838"/>
      <w:pgMar w:top="1418" w:right="1134"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D7F" w:rsidRDefault="009A2D7F" w:rsidP="009A2D7F">
      <w:r>
        <w:separator/>
      </w:r>
    </w:p>
  </w:endnote>
  <w:endnote w:type="continuationSeparator" w:id="0">
    <w:p w:rsidR="009A2D7F" w:rsidRDefault="009A2D7F" w:rsidP="009A2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D7F" w:rsidRDefault="009A2D7F" w:rsidP="009A2D7F">
      <w:r>
        <w:separator/>
      </w:r>
    </w:p>
  </w:footnote>
  <w:footnote w:type="continuationSeparator" w:id="0">
    <w:p w:rsidR="009A2D7F" w:rsidRDefault="009A2D7F" w:rsidP="009A2D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3D0"/>
    <w:rsid w:val="0018250E"/>
    <w:rsid w:val="003713DD"/>
    <w:rsid w:val="0060735E"/>
    <w:rsid w:val="00686446"/>
    <w:rsid w:val="006E1E66"/>
    <w:rsid w:val="00724F1D"/>
    <w:rsid w:val="007B2570"/>
    <w:rsid w:val="009A2D7F"/>
    <w:rsid w:val="009D7FD3"/>
    <w:rsid w:val="00A503D0"/>
    <w:rsid w:val="00B52AB1"/>
    <w:rsid w:val="00B7552F"/>
    <w:rsid w:val="00B92504"/>
    <w:rsid w:val="00C50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8F5C63D0-EBB6-4777-990B-7ED86D175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2D7F"/>
    <w:pPr>
      <w:tabs>
        <w:tab w:val="center" w:pos="4252"/>
        <w:tab w:val="right" w:pos="8504"/>
      </w:tabs>
      <w:snapToGrid w:val="0"/>
    </w:pPr>
  </w:style>
  <w:style w:type="character" w:customStyle="1" w:styleId="a4">
    <w:name w:val="ヘッダー (文字)"/>
    <w:basedOn w:val="a0"/>
    <w:link w:val="a3"/>
    <w:uiPriority w:val="99"/>
    <w:rsid w:val="009A2D7F"/>
  </w:style>
  <w:style w:type="paragraph" w:styleId="a5">
    <w:name w:val="footer"/>
    <w:basedOn w:val="a"/>
    <w:link w:val="a6"/>
    <w:uiPriority w:val="99"/>
    <w:unhideWhenUsed/>
    <w:rsid w:val="009A2D7F"/>
    <w:pPr>
      <w:tabs>
        <w:tab w:val="center" w:pos="4252"/>
        <w:tab w:val="right" w:pos="8504"/>
      </w:tabs>
      <w:snapToGrid w:val="0"/>
    </w:pPr>
  </w:style>
  <w:style w:type="character" w:customStyle="1" w:styleId="a6">
    <w:name w:val="フッター (文字)"/>
    <w:basedOn w:val="a0"/>
    <w:link w:val="a5"/>
    <w:uiPriority w:val="99"/>
    <w:rsid w:val="009A2D7F"/>
  </w:style>
  <w:style w:type="paragraph" w:styleId="a7">
    <w:name w:val="Balloon Text"/>
    <w:basedOn w:val="a"/>
    <w:link w:val="a8"/>
    <w:uiPriority w:val="99"/>
    <w:semiHidden/>
    <w:unhideWhenUsed/>
    <w:rsid w:val="009A2D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2D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1</Pages>
  <Words>133</Words>
  <Characters>763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座間市教育委員会</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校務用</dc:creator>
  <cp:keywords/>
  <dc:description/>
  <cp:lastModifiedBy>User1</cp:lastModifiedBy>
  <cp:revision>5</cp:revision>
  <cp:lastPrinted>2018-11-24T05:24:00Z</cp:lastPrinted>
  <dcterms:created xsi:type="dcterms:W3CDTF">2018-11-22T02:11:00Z</dcterms:created>
  <dcterms:modified xsi:type="dcterms:W3CDTF">2019-02-15T05:45:00Z</dcterms:modified>
</cp:coreProperties>
</file>