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F7" w:rsidRDefault="00F7332D">
      <w:bookmarkStart w:id="0" w:name="_GoBack"/>
      <w:bookmarkEnd w:id="0"/>
      <w:r>
        <w:rPr>
          <w:rFonts w:hint="eastAsia"/>
        </w:rPr>
        <w:t>授業つくり研修講座　実践レポート</w:t>
      </w:r>
    </w:p>
    <w:p w:rsidR="00F7332D" w:rsidRDefault="00F7332D">
      <w:r>
        <w:rPr>
          <w:rFonts w:hint="eastAsia"/>
        </w:rPr>
        <w:t xml:space="preserve">　　　　　　　　　　　　　　　　　　　　　　　　　　　　　中原小学校　大塚　麻子</w:t>
      </w:r>
    </w:p>
    <w:p w:rsidR="00F7332D" w:rsidRDefault="00F7332D"/>
    <w:p w:rsidR="00F7332D" w:rsidRDefault="00F7332D">
      <w:r>
        <w:rPr>
          <w:rFonts w:hint="eastAsia"/>
        </w:rPr>
        <w:t>特別支援級</w:t>
      </w:r>
    </w:p>
    <w:p w:rsidR="00F7332D" w:rsidRDefault="00F7332D">
      <w:r>
        <w:rPr>
          <w:rFonts w:hint="eastAsia"/>
        </w:rPr>
        <w:t>・実践のポイント「日記・作文指導を通して書く力をつける」</w:t>
      </w:r>
    </w:p>
    <w:p w:rsidR="00E32013" w:rsidRDefault="00F7332D">
      <w:r>
        <w:rPr>
          <w:rFonts w:hint="eastAsia"/>
        </w:rPr>
        <w:t>実践内容（成果）</w:t>
      </w:r>
    </w:p>
    <w:p w:rsidR="00E32013" w:rsidRPr="00E32013" w:rsidRDefault="00F852BD" w:rsidP="00E3201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A87ED" wp14:editId="6ADD650A">
                <wp:simplePos x="0" y="0"/>
                <wp:positionH relativeFrom="column">
                  <wp:posOffset>43815</wp:posOffset>
                </wp:positionH>
                <wp:positionV relativeFrom="paragraph">
                  <wp:posOffset>130175</wp:posOffset>
                </wp:positionV>
                <wp:extent cx="5518150" cy="464820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868" w:rsidRDefault="00F7332D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="00431868">
                              <w:rPr>
                                <w:rFonts w:hint="eastAsia"/>
                              </w:rPr>
                              <w:t>作文を</w:t>
                            </w:r>
                            <w:r>
                              <w:rPr>
                                <w:rFonts w:hint="eastAsia"/>
                              </w:rPr>
                              <w:t>視写</w:t>
                            </w:r>
                            <w:r w:rsidR="00431868">
                              <w:rPr>
                                <w:rFonts w:hint="eastAsia"/>
                              </w:rPr>
                              <w:t>する。</w:t>
                            </w:r>
                          </w:p>
                          <w:p w:rsidR="00431868" w:rsidRDefault="00F7332D">
                            <w:r>
                              <w:rPr>
                                <w:rFonts w:hint="eastAsia"/>
                              </w:rPr>
                              <w:t>・他人の書いた作文を視写をして、どこから書き始めるか、「」の使い方など作文の基本的な</w:t>
                            </w:r>
                            <w:r w:rsidR="00F852BD"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書き方のルール</w:t>
                            </w:r>
                            <w:r w:rsidR="00F852BD"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について学ばせた。</w:t>
                            </w:r>
                          </w:p>
                          <w:p w:rsidR="00F7332D" w:rsidRPr="00F7332D" w:rsidRDefault="00431868">
                            <w:r>
                              <w:rPr>
                                <w:rFonts w:hint="eastAsia"/>
                              </w:rPr>
                              <w:t>・支援級の児童は語彙が少なく、表現力が乏しいので他人の文章を読んで様々な表現がある</w:t>
                            </w:r>
                            <w:r w:rsidR="00F852BD">
                              <w:rPr>
                                <w:rFonts w:hint="eastAsia"/>
                              </w:rPr>
                              <w:t>という</w:t>
                            </w:r>
                            <w:r>
                              <w:rPr>
                                <w:rFonts w:hint="eastAsia"/>
                              </w:rPr>
                              <w:t>ことも学</w:t>
                            </w:r>
                            <w:r w:rsidR="0008620C">
                              <w:rPr>
                                <w:rFonts w:hint="eastAsia"/>
                              </w:rPr>
                              <w:t>んだ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F7332D" w:rsidRDefault="00F7332D">
                            <w:r>
                              <w:rPr>
                                <w:rFonts w:hint="eastAsia"/>
                              </w:rPr>
                              <w:t>〇書くテーマを決める</w:t>
                            </w:r>
                          </w:p>
                          <w:p w:rsidR="00F7332D" w:rsidRDefault="00431868">
                            <w:r>
                              <w:rPr>
                                <w:rFonts w:hint="eastAsia"/>
                              </w:rPr>
                              <w:t>・テーマは、遠足、校外活動について、土日の出来事</w:t>
                            </w:r>
                            <w:r w:rsidR="0008620C">
                              <w:rPr>
                                <w:rFonts w:hint="eastAsia"/>
                              </w:rPr>
                              <w:t>など</w:t>
                            </w:r>
                          </w:p>
                          <w:p w:rsidR="00431868" w:rsidRDefault="00431868">
                            <w:r>
                              <w:rPr>
                                <w:rFonts w:hint="eastAsia"/>
                              </w:rPr>
                              <w:t>・誰に向けて書くか決める。</w:t>
                            </w:r>
                          </w:p>
                          <w:p w:rsidR="00431868" w:rsidRPr="00431868" w:rsidRDefault="0008620C">
                            <w:r>
                              <w:rPr>
                                <w:rFonts w:hint="eastAsia"/>
                              </w:rPr>
                              <w:t>主に</w:t>
                            </w:r>
                            <w:r w:rsidR="00431868">
                              <w:rPr>
                                <w:rFonts w:hint="eastAsia"/>
                              </w:rPr>
                              <w:t>お母さんや友だちに読んでもらうために書かせた。そのため、文章が伝わりやすいように</w:t>
                            </w:r>
                            <w:r>
                              <w:rPr>
                                <w:rFonts w:hint="eastAsia"/>
                              </w:rPr>
                              <w:t>日記では、</w:t>
                            </w:r>
                            <w:r w:rsidR="00431868">
                              <w:rPr>
                                <w:rFonts w:hint="eastAsia"/>
                              </w:rPr>
                              <w:t>「～だよ。」など口語体で書かせた。</w:t>
                            </w:r>
                          </w:p>
                          <w:p w:rsidR="00431868" w:rsidRDefault="00E32013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="00431868">
                              <w:rPr>
                                <w:rFonts w:hint="eastAsia"/>
                              </w:rPr>
                              <w:t>書くことをしぼる</w:t>
                            </w:r>
                          </w:p>
                          <w:p w:rsidR="00431868" w:rsidRDefault="00431868">
                            <w:r>
                              <w:rPr>
                                <w:rFonts w:hint="eastAsia"/>
                              </w:rPr>
                              <w:t>テーマが決まっても何を書いていいかわからない児童が多いので、どんなことを書くか</w:t>
                            </w:r>
                            <w:r w:rsidR="00E32013">
                              <w:rPr>
                                <w:rFonts w:hint="eastAsia"/>
                              </w:rPr>
                              <w:t>書くポイントについて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  <w:r w:rsidR="00E32013"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合</w:t>
                            </w:r>
                            <w:r w:rsidR="00E32013">
                              <w:rPr>
                                <w:rFonts w:hint="eastAsia"/>
                              </w:rPr>
                              <w:t>い、</w:t>
                            </w:r>
                            <w:r>
                              <w:rPr>
                                <w:rFonts w:hint="eastAsia"/>
                              </w:rPr>
                              <w:t>メモ</w:t>
                            </w:r>
                            <w:r w:rsidR="00E32013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して、それをもとに書かせた。</w:t>
                            </w:r>
                            <w:r w:rsidR="00E32013">
                              <w:rPr>
                                <w:rFonts w:hint="eastAsia"/>
                              </w:rPr>
                              <w:t>低学年の児童は、こちらからインタビュー</w:t>
                            </w:r>
                            <w:r w:rsidR="0008620C">
                              <w:rPr>
                                <w:rFonts w:hint="eastAsia"/>
                              </w:rPr>
                              <w:t>して</w:t>
                            </w:r>
                            <w:r w:rsidR="00E32013">
                              <w:rPr>
                                <w:rFonts w:hint="eastAsia"/>
                              </w:rPr>
                              <w:t>聞き出し</w:t>
                            </w:r>
                            <w:r w:rsidR="0008620C">
                              <w:rPr>
                                <w:rFonts w:hint="eastAsia"/>
                              </w:rPr>
                              <w:t>、その</w:t>
                            </w:r>
                            <w:r w:rsidR="00E32013">
                              <w:rPr>
                                <w:rFonts w:hint="eastAsia"/>
                              </w:rPr>
                              <w:t>内容をメモして文章にした。</w:t>
                            </w:r>
                          </w:p>
                          <w:p w:rsidR="00431868" w:rsidRDefault="00E32013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="00431868">
                              <w:rPr>
                                <w:rFonts w:hint="eastAsia"/>
                              </w:rPr>
                              <w:t>書いた文を友だちと読み合う</w:t>
                            </w:r>
                          </w:p>
                          <w:p w:rsidR="00431868" w:rsidRPr="00431868" w:rsidRDefault="00431868">
                            <w:r>
                              <w:rPr>
                                <w:rFonts w:hint="eastAsia"/>
                              </w:rPr>
                              <w:t xml:space="preserve">　友だちに向けた文は</w:t>
                            </w:r>
                            <w:r w:rsidR="00E32013">
                              <w:rPr>
                                <w:rFonts w:hint="eastAsia"/>
                              </w:rPr>
                              <w:t>、お互い読み合ってコメントを言い合ったり、書いたりした。また、「～が楽しかったよ。」だけで終わってしまった</w:t>
                            </w:r>
                            <w:r w:rsidR="00F852BD">
                              <w:rPr>
                                <w:rFonts w:hint="eastAsia"/>
                              </w:rPr>
                              <w:t>低学年児童の</w:t>
                            </w:r>
                            <w:r w:rsidR="00E32013">
                              <w:rPr>
                                <w:rFonts w:hint="eastAsia"/>
                              </w:rPr>
                              <w:t>表現に対して、</w:t>
                            </w:r>
                            <w:r w:rsidR="0008620C">
                              <w:rPr>
                                <w:rFonts w:hint="eastAsia"/>
                              </w:rPr>
                              <w:t>高学年の児童</w:t>
                            </w:r>
                            <w:r w:rsidR="00F852BD">
                              <w:rPr>
                                <w:rFonts w:hint="eastAsia"/>
                              </w:rPr>
                              <w:t>から</w:t>
                            </w:r>
                            <w:r w:rsidR="0008620C">
                              <w:rPr>
                                <w:rFonts w:hint="eastAsia"/>
                              </w:rPr>
                              <w:t>アドバイスをさせた。</w:t>
                            </w:r>
                            <w:r w:rsidR="00E32013">
                              <w:rPr>
                                <w:rFonts w:hint="eastAsia"/>
                              </w:rPr>
                              <w:t>「もう少し詳しくそのときのことを書けないかな。他にどんなふうに</w:t>
                            </w:r>
                            <w:r w:rsidR="00F852BD">
                              <w:rPr>
                                <w:rFonts w:hint="eastAsia"/>
                              </w:rPr>
                              <w:t>書いた</w:t>
                            </w:r>
                            <w:r w:rsidR="00E32013">
                              <w:rPr>
                                <w:rFonts w:hint="eastAsia"/>
                              </w:rPr>
                              <w:t>らよいかな。」と高学年の児童に聞くと「こんな表現はどうかな。」とアドバイスができた。</w:t>
                            </w:r>
                          </w:p>
                          <w:p w:rsidR="00431868" w:rsidRDefault="00431868"/>
                          <w:p w:rsidR="00431868" w:rsidRDefault="00431868"/>
                          <w:p w:rsidR="00431868" w:rsidRPr="00431868" w:rsidRDefault="00431868"/>
                          <w:p w:rsidR="00431868" w:rsidRPr="00431868" w:rsidRDefault="0043186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F7332D" w:rsidRDefault="00F733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A87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10.25pt;width:434.5pt;height:3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" fillcolor="white [3201]" strokeweight=".5pt">
                <v:textbox>
                  <w:txbxContent>
                    <w:p w:rsidR="00431868" w:rsidRDefault="00F7332D">
                      <w:r>
                        <w:rPr>
                          <w:rFonts w:hint="eastAsia"/>
                        </w:rPr>
                        <w:t>〇</w:t>
                      </w:r>
                      <w:r w:rsidR="00431868">
                        <w:rPr>
                          <w:rFonts w:hint="eastAsia"/>
                        </w:rPr>
                        <w:t>作文を</w:t>
                      </w:r>
                      <w:r>
                        <w:rPr>
                          <w:rFonts w:hint="eastAsia"/>
                        </w:rPr>
                        <w:t>視写</w:t>
                      </w:r>
                      <w:r w:rsidR="00431868">
                        <w:rPr>
                          <w:rFonts w:hint="eastAsia"/>
                        </w:rPr>
                        <w:t>する。</w:t>
                      </w:r>
                    </w:p>
                    <w:p w:rsidR="00431868" w:rsidRDefault="00F7332D">
                      <w:r>
                        <w:rPr>
                          <w:rFonts w:hint="eastAsia"/>
                        </w:rPr>
                        <w:t>・他人の書いた作文を視写をして、どこから書き始めるか、「」の使い方など作文の基本的な</w:t>
                      </w:r>
                      <w:r w:rsidR="00F852BD">
                        <w:rPr>
                          <w:rFonts w:hint="eastAsia"/>
                        </w:rPr>
                        <w:t>「</w:t>
                      </w:r>
                      <w:r>
                        <w:rPr>
                          <w:rFonts w:hint="eastAsia"/>
                        </w:rPr>
                        <w:t>書き方のルール</w:t>
                      </w:r>
                      <w:r w:rsidR="00F852BD">
                        <w:rPr>
                          <w:rFonts w:hint="eastAsia"/>
                        </w:rPr>
                        <w:t>」</w:t>
                      </w:r>
                      <w:r>
                        <w:rPr>
                          <w:rFonts w:hint="eastAsia"/>
                        </w:rPr>
                        <w:t>について学ばせた。</w:t>
                      </w:r>
                    </w:p>
                    <w:p w:rsidR="00F7332D" w:rsidRPr="00F7332D" w:rsidRDefault="00431868">
                      <w:r>
                        <w:rPr>
                          <w:rFonts w:hint="eastAsia"/>
                        </w:rPr>
                        <w:t>・支援級の児童は語彙が少なく、表現力が乏しいので他人の文章を読んで様々な表現がある</w:t>
                      </w:r>
                      <w:r w:rsidR="00F852BD">
                        <w:rPr>
                          <w:rFonts w:hint="eastAsia"/>
                        </w:rPr>
                        <w:t>という</w:t>
                      </w:r>
                      <w:r>
                        <w:rPr>
                          <w:rFonts w:hint="eastAsia"/>
                        </w:rPr>
                        <w:t>ことも学</w:t>
                      </w:r>
                      <w:r w:rsidR="0008620C">
                        <w:rPr>
                          <w:rFonts w:hint="eastAsia"/>
                        </w:rPr>
                        <w:t>んだ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F7332D" w:rsidRDefault="00F7332D">
                      <w:r>
                        <w:rPr>
                          <w:rFonts w:hint="eastAsia"/>
                        </w:rPr>
                        <w:t>〇書くテーマを決める</w:t>
                      </w:r>
                    </w:p>
                    <w:p w:rsidR="00F7332D" w:rsidRDefault="00431868">
                      <w:r>
                        <w:rPr>
                          <w:rFonts w:hint="eastAsia"/>
                        </w:rPr>
                        <w:t>・テーマは、遠足、校外活動について、土日の出来事</w:t>
                      </w:r>
                      <w:r w:rsidR="0008620C">
                        <w:rPr>
                          <w:rFonts w:hint="eastAsia"/>
                        </w:rPr>
                        <w:t>など</w:t>
                      </w:r>
                    </w:p>
                    <w:p w:rsidR="00431868" w:rsidRDefault="00431868">
                      <w:r>
                        <w:rPr>
                          <w:rFonts w:hint="eastAsia"/>
                        </w:rPr>
                        <w:t>・誰に向けて書くか決める。</w:t>
                      </w:r>
                    </w:p>
                    <w:p w:rsidR="00431868" w:rsidRPr="00431868" w:rsidRDefault="0008620C">
                      <w:r>
                        <w:rPr>
                          <w:rFonts w:hint="eastAsia"/>
                        </w:rPr>
                        <w:t>主に</w:t>
                      </w:r>
                      <w:r w:rsidR="00431868">
                        <w:rPr>
                          <w:rFonts w:hint="eastAsia"/>
                        </w:rPr>
                        <w:t>お母さんや友だちに読んでもらうために書かせた。そのため、文章が伝わりやすいように</w:t>
                      </w:r>
                      <w:r>
                        <w:rPr>
                          <w:rFonts w:hint="eastAsia"/>
                        </w:rPr>
                        <w:t>日記では、</w:t>
                      </w:r>
                      <w:r w:rsidR="00431868">
                        <w:rPr>
                          <w:rFonts w:hint="eastAsia"/>
                        </w:rPr>
                        <w:t>「～だよ。」など口語体で書かせた。</w:t>
                      </w:r>
                    </w:p>
                    <w:p w:rsidR="00431868" w:rsidRDefault="00E32013">
                      <w:r>
                        <w:rPr>
                          <w:rFonts w:hint="eastAsia"/>
                        </w:rPr>
                        <w:t>〇</w:t>
                      </w:r>
                      <w:r w:rsidR="00431868">
                        <w:rPr>
                          <w:rFonts w:hint="eastAsia"/>
                        </w:rPr>
                        <w:t>書くことをしぼる</w:t>
                      </w:r>
                    </w:p>
                    <w:p w:rsidR="00431868" w:rsidRDefault="00431868">
                      <w:r>
                        <w:rPr>
                          <w:rFonts w:hint="eastAsia"/>
                        </w:rPr>
                        <w:t>テーマが決まっても何を書いていいかわからない児童が多いので、どんなことを書くか</w:t>
                      </w:r>
                      <w:r w:rsidR="00E32013">
                        <w:rPr>
                          <w:rFonts w:hint="eastAsia"/>
                        </w:rPr>
                        <w:t>書くポイントについて</w:t>
                      </w:r>
                      <w:r>
                        <w:rPr>
                          <w:rFonts w:hint="eastAsia"/>
                        </w:rPr>
                        <w:t>話</w:t>
                      </w:r>
                      <w:r w:rsidR="00E32013">
                        <w:rPr>
                          <w:rFonts w:hint="eastAsia"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合</w:t>
                      </w:r>
                      <w:r w:rsidR="00E32013">
                        <w:rPr>
                          <w:rFonts w:hint="eastAsia"/>
                        </w:rPr>
                        <w:t>い、</w:t>
                      </w:r>
                      <w:r>
                        <w:rPr>
                          <w:rFonts w:hint="eastAsia"/>
                        </w:rPr>
                        <w:t>メモ</w:t>
                      </w:r>
                      <w:r w:rsidR="00E32013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して、それをもとに書かせた。</w:t>
                      </w:r>
                      <w:r w:rsidR="00E32013">
                        <w:rPr>
                          <w:rFonts w:hint="eastAsia"/>
                        </w:rPr>
                        <w:t>低学年の児童は、こちらからインタビュー</w:t>
                      </w:r>
                      <w:r w:rsidR="0008620C">
                        <w:rPr>
                          <w:rFonts w:hint="eastAsia"/>
                        </w:rPr>
                        <w:t>して</w:t>
                      </w:r>
                      <w:r w:rsidR="00E32013">
                        <w:rPr>
                          <w:rFonts w:hint="eastAsia"/>
                        </w:rPr>
                        <w:t>聞き出し</w:t>
                      </w:r>
                      <w:r w:rsidR="0008620C">
                        <w:rPr>
                          <w:rFonts w:hint="eastAsia"/>
                        </w:rPr>
                        <w:t>、その</w:t>
                      </w:r>
                      <w:r w:rsidR="00E32013">
                        <w:rPr>
                          <w:rFonts w:hint="eastAsia"/>
                        </w:rPr>
                        <w:t>内容をメモして文章にした。</w:t>
                      </w:r>
                    </w:p>
                    <w:p w:rsidR="00431868" w:rsidRDefault="00E32013">
                      <w:r>
                        <w:rPr>
                          <w:rFonts w:hint="eastAsia"/>
                        </w:rPr>
                        <w:t>〇</w:t>
                      </w:r>
                      <w:r w:rsidR="00431868">
                        <w:rPr>
                          <w:rFonts w:hint="eastAsia"/>
                        </w:rPr>
                        <w:t>書いた文を友だちと読み合う</w:t>
                      </w:r>
                    </w:p>
                    <w:p w:rsidR="00431868" w:rsidRPr="00431868" w:rsidRDefault="00431868">
                      <w:r>
                        <w:rPr>
                          <w:rFonts w:hint="eastAsia"/>
                        </w:rPr>
                        <w:t xml:space="preserve">　友だちに向けた文は</w:t>
                      </w:r>
                      <w:r w:rsidR="00E32013">
                        <w:rPr>
                          <w:rFonts w:hint="eastAsia"/>
                        </w:rPr>
                        <w:t>、お互い読み合ってコメントを言い合ったり、書いたりした。また、「～が楽しかったよ。」だけで終わってしまった</w:t>
                      </w:r>
                      <w:r w:rsidR="00F852BD">
                        <w:rPr>
                          <w:rFonts w:hint="eastAsia"/>
                        </w:rPr>
                        <w:t>低学年児童の</w:t>
                      </w:r>
                      <w:r w:rsidR="00E32013">
                        <w:rPr>
                          <w:rFonts w:hint="eastAsia"/>
                        </w:rPr>
                        <w:t>表現に対して、</w:t>
                      </w:r>
                      <w:r w:rsidR="0008620C">
                        <w:rPr>
                          <w:rFonts w:hint="eastAsia"/>
                        </w:rPr>
                        <w:t>高学年の児童</w:t>
                      </w:r>
                      <w:r w:rsidR="00F852BD">
                        <w:rPr>
                          <w:rFonts w:hint="eastAsia"/>
                        </w:rPr>
                        <w:t>から</w:t>
                      </w:r>
                      <w:r w:rsidR="0008620C">
                        <w:rPr>
                          <w:rFonts w:hint="eastAsia"/>
                        </w:rPr>
                        <w:t>アドバイスをさせた。</w:t>
                      </w:r>
                      <w:r w:rsidR="00E32013">
                        <w:rPr>
                          <w:rFonts w:hint="eastAsia"/>
                        </w:rPr>
                        <w:t>「もう少し詳しくそのときのことを書けないかな。他にどんなふうに</w:t>
                      </w:r>
                      <w:r w:rsidR="00F852BD">
                        <w:rPr>
                          <w:rFonts w:hint="eastAsia"/>
                        </w:rPr>
                        <w:t>書いた</w:t>
                      </w:r>
                      <w:r w:rsidR="00E32013">
                        <w:rPr>
                          <w:rFonts w:hint="eastAsia"/>
                        </w:rPr>
                        <w:t>らよいかな。」と高学年の児童に聞くと「こんな表現はどうかな。」とアドバイスができた。</w:t>
                      </w:r>
                    </w:p>
                    <w:p w:rsidR="00431868" w:rsidRDefault="00431868"/>
                    <w:p w:rsidR="00431868" w:rsidRDefault="00431868"/>
                    <w:p w:rsidR="00431868" w:rsidRPr="00431868" w:rsidRDefault="00431868"/>
                    <w:p w:rsidR="00431868" w:rsidRPr="00431868" w:rsidRDefault="0043186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F7332D" w:rsidRDefault="00F7332D"/>
                  </w:txbxContent>
                </v:textbox>
              </v:shape>
            </w:pict>
          </mc:Fallback>
        </mc:AlternateContent>
      </w:r>
    </w:p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Pr="00E32013" w:rsidRDefault="00E32013" w:rsidP="00E32013"/>
    <w:p w:rsidR="00E32013" w:rsidRDefault="00E32013" w:rsidP="00E32013"/>
    <w:p w:rsidR="00F7332D" w:rsidRPr="00E32013" w:rsidRDefault="00E32013" w:rsidP="00E3201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244475</wp:posOffset>
                </wp:positionV>
                <wp:extent cx="5592578" cy="1228725"/>
                <wp:effectExtent l="0" t="0" r="2730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578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013" w:rsidRDefault="00E32013">
                            <w:r>
                              <w:rPr>
                                <w:rFonts w:hint="eastAsia"/>
                              </w:rPr>
                              <w:t>〇作文が説明文のようになってしまう</w:t>
                            </w:r>
                          </w:p>
                          <w:p w:rsidR="00E32013" w:rsidRPr="00E32013" w:rsidRDefault="00E3201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75BDB">
                              <w:rPr>
                                <w:rFonts w:hint="eastAsia"/>
                              </w:rPr>
                              <w:t>気持ちを表す言葉がただ「～して楽しかったです。」で終わってしまい、そのときの詳しい描写を表す文章がなかなか書けなかった。</w:t>
                            </w:r>
                            <w:r w:rsidR="0008620C">
                              <w:rPr>
                                <w:rFonts w:hint="eastAsia"/>
                              </w:rPr>
                              <w:t>支援級の児童は語彙が少な</w:t>
                            </w:r>
                            <w:r w:rsidR="00675BDB">
                              <w:rPr>
                                <w:rFonts w:hint="eastAsia"/>
                              </w:rPr>
                              <w:t>いので</w:t>
                            </w:r>
                            <w:r w:rsidR="0008620C">
                              <w:rPr>
                                <w:rFonts w:hint="eastAsia"/>
                              </w:rPr>
                              <w:t>、</w:t>
                            </w:r>
                            <w:r w:rsidR="005D150F">
                              <w:rPr>
                                <w:rFonts w:hint="eastAsia"/>
                              </w:rPr>
                              <w:t>表現</w:t>
                            </w:r>
                            <w:r w:rsidR="00675BDB">
                              <w:rPr>
                                <w:rFonts w:hint="eastAsia"/>
                              </w:rPr>
                              <w:t>の</w:t>
                            </w:r>
                            <w:r w:rsidR="005D150F">
                              <w:rPr>
                                <w:rFonts w:hint="eastAsia"/>
                              </w:rPr>
                              <w:t>乏しい文章にな</w:t>
                            </w:r>
                            <w:r w:rsidR="00766A54">
                              <w:rPr>
                                <w:rFonts w:hint="eastAsia"/>
                              </w:rPr>
                              <w:t>ってしま</w:t>
                            </w:r>
                            <w:r w:rsidR="00675BDB">
                              <w:rPr>
                                <w:rFonts w:hint="eastAsia"/>
                              </w:rPr>
                              <w:t>う</w:t>
                            </w:r>
                            <w:r w:rsidR="00766A54">
                              <w:rPr>
                                <w:rFonts w:hint="eastAsia"/>
                              </w:rPr>
                              <w:t>。今後の課題としては、</w:t>
                            </w:r>
                            <w:r w:rsidR="00675BDB">
                              <w:rPr>
                                <w:rFonts w:hint="eastAsia"/>
                              </w:rPr>
                              <w:t>どうしたら</w:t>
                            </w:r>
                            <w:r w:rsidR="00766A54">
                              <w:rPr>
                                <w:rFonts w:hint="eastAsia"/>
                              </w:rPr>
                              <w:t>もっと豊かな表現</w:t>
                            </w:r>
                            <w:r w:rsidR="00F852BD">
                              <w:rPr>
                                <w:rFonts w:hint="eastAsia"/>
                              </w:rPr>
                              <w:t>で</w:t>
                            </w:r>
                            <w:r w:rsidR="00675BDB">
                              <w:rPr>
                                <w:rFonts w:hint="eastAsia"/>
                              </w:rPr>
                              <w:t>の文章が書けるようになるのか、その</w:t>
                            </w:r>
                            <w:r w:rsidR="00766A54">
                              <w:rPr>
                                <w:rFonts w:hint="eastAsia"/>
                              </w:rPr>
                              <w:t>手立てを研究していきたい。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1.8pt;margin-top:19.25pt;width:440.3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" fillcolor="white [3201]" strokeweight=".5pt">
                <v:textbox>
                  <w:txbxContent>
                    <w:p w:rsidR="00E32013" w:rsidRDefault="00E32013">
                      <w:r>
                        <w:rPr>
                          <w:rFonts w:hint="eastAsia"/>
                        </w:rPr>
                        <w:t>〇作文が説明文のようになってしまう</w:t>
                      </w:r>
                    </w:p>
                    <w:p w:rsidR="00E32013" w:rsidRPr="00E32013" w:rsidRDefault="00E3201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675BDB">
                        <w:rPr>
                          <w:rFonts w:hint="eastAsia"/>
                        </w:rPr>
                        <w:t>気持ちを表す言葉がただ「～して楽しかったです。」で終わってしまい、そのときの詳しい描写を表す文章がなかなか書けなかった。</w:t>
                      </w:r>
                      <w:r w:rsidR="0008620C">
                        <w:rPr>
                          <w:rFonts w:hint="eastAsia"/>
                        </w:rPr>
                        <w:t>支援級の児童は語彙が少な</w:t>
                      </w:r>
                      <w:r w:rsidR="00675BDB">
                        <w:rPr>
                          <w:rFonts w:hint="eastAsia"/>
                        </w:rPr>
                        <w:t>いので</w:t>
                      </w:r>
                      <w:r w:rsidR="0008620C">
                        <w:rPr>
                          <w:rFonts w:hint="eastAsia"/>
                        </w:rPr>
                        <w:t>、</w:t>
                      </w:r>
                      <w:r w:rsidR="005D150F">
                        <w:rPr>
                          <w:rFonts w:hint="eastAsia"/>
                        </w:rPr>
                        <w:t>表現</w:t>
                      </w:r>
                      <w:r w:rsidR="00675BDB">
                        <w:rPr>
                          <w:rFonts w:hint="eastAsia"/>
                        </w:rPr>
                        <w:t>の</w:t>
                      </w:r>
                      <w:r w:rsidR="005D150F">
                        <w:rPr>
                          <w:rFonts w:hint="eastAsia"/>
                        </w:rPr>
                        <w:t>乏しい文章にな</w:t>
                      </w:r>
                      <w:r w:rsidR="00766A54">
                        <w:rPr>
                          <w:rFonts w:hint="eastAsia"/>
                        </w:rPr>
                        <w:t>ってしま</w:t>
                      </w:r>
                      <w:r w:rsidR="00675BDB">
                        <w:rPr>
                          <w:rFonts w:hint="eastAsia"/>
                        </w:rPr>
                        <w:t>う</w:t>
                      </w:r>
                      <w:r w:rsidR="00766A54">
                        <w:rPr>
                          <w:rFonts w:hint="eastAsia"/>
                        </w:rPr>
                        <w:t>。今後の課題としては、</w:t>
                      </w:r>
                      <w:r w:rsidR="00675BDB">
                        <w:rPr>
                          <w:rFonts w:hint="eastAsia"/>
                        </w:rPr>
                        <w:t>どうしたら</w:t>
                      </w:r>
                      <w:r w:rsidR="00766A54">
                        <w:rPr>
                          <w:rFonts w:hint="eastAsia"/>
                        </w:rPr>
                        <w:t>もっと豊かな表現</w:t>
                      </w:r>
                      <w:r w:rsidR="00F852BD">
                        <w:rPr>
                          <w:rFonts w:hint="eastAsia"/>
                        </w:rPr>
                        <w:t>で</w:t>
                      </w:r>
                      <w:r w:rsidR="00675BDB">
                        <w:rPr>
                          <w:rFonts w:hint="eastAsia"/>
                        </w:rPr>
                        <w:t>の文章が書けるようになるのか、その</w:t>
                      </w:r>
                      <w:r w:rsidR="00766A54">
                        <w:rPr>
                          <w:rFonts w:hint="eastAsia"/>
                        </w:rPr>
                        <w:t>手立てを研究していきたい。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振り返り（課題）</w:t>
      </w:r>
    </w:p>
    <w:sectPr w:rsidR="00F7332D" w:rsidRPr="00E320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2D"/>
    <w:rsid w:val="0008620C"/>
    <w:rsid w:val="00431868"/>
    <w:rsid w:val="005D150F"/>
    <w:rsid w:val="00675BDB"/>
    <w:rsid w:val="00766A54"/>
    <w:rsid w:val="00C92A6F"/>
    <w:rsid w:val="00DB309B"/>
    <w:rsid w:val="00E32013"/>
    <w:rsid w:val="00EF172B"/>
    <w:rsid w:val="00F7332D"/>
    <w:rsid w:val="00F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0086B04-2057-49E9-A3A9-21BB4500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1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user1</cp:lastModifiedBy>
  <cp:revision>2</cp:revision>
  <cp:lastPrinted>2017-11-22T08:47:00Z</cp:lastPrinted>
  <dcterms:created xsi:type="dcterms:W3CDTF">2017-11-22T08:47:00Z</dcterms:created>
  <dcterms:modified xsi:type="dcterms:W3CDTF">2017-11-22T08:47:00Z</dcterms:modified>
</cp:coreProperties>
</file>