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AD" w:rsidRDefault="00747A22">
      <w:r>
        <w:rPr>
          <w:rFonts w:hint="eastAsia"/>
        </w:rPr>
        <w:t>授業づくり研修講座　実践レポート</w:t>
      </w:r>
    </w:p>
    <w:p w:rsidR="00747A22" w:rsidRDefault="00747A22" w:rsidP="00747A2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立野台小学校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氏名　　石川　耀</w:t>
      </w:r>
    </w:p>
    <w:p w:rsidR="00747A22" w:rsidRDefault="00747A22" w:rsidP="00747A22">
      <w:r>
        <w:rPr>
          <w:rFonts w:hint="eastAsia"/>
        </w:rPr>
        <w:t>《第２学年》</w:t>
      </w:r>
    </w:p>
    <w:p w:rsidR="00365903" w:rsidRPr="005E4ACC" w:rsidRDefault="00BB62F1" w:rsidP="00747A22">
      <w:pPr>
        <w:rPr>
          <w:b/>
        </w:rPr>
      </w:pPr>
      <w:r w:rsidRPr="005E4ACC">
        <w:rPr>
          <w:rFonts w:hint="eastAsia"/>
          <w:b/>
        </w:rPr>
        <w:t>Ⅰ　実践のポイント</w:t>
      </w:r>
    </w:p>
    <w:p w:rsidR="00BB62F1" w:rsidRPr="005E4ACC" w:rsidRDefault="00BB62F1" w:rsidP="00747A22">
      <w:pPr>
        <w:rPr>
          <w:b/>
        </w:rPr>
      </w:pPr>
      <w:r w:rsidRPr="005E4ACC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56E94" wp14:editId="370FE4BB">
                <wp:simplePos x="0" y="0"/>
                <wp:positionH relativeFrom="column">
                  <wp:posOffset>99060</wp:posOffset>
                </wp:positionH>
                <wp:positionV relativeFrom="paragraph">
                  <wp:posOffset>213360</wp:posOffset>
                </wp:positionV>
                <wp:extent cx="6210300" cy="12344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234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2F1" w:rsidRDefault="00BB62F1" w:rsidP="00D37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56E94" id="正方形/長方形 1" o:spid="_x0000_s1026" style="position:absolute;left:0;text-align:left;margin-left:7.8pt;margin-top:16.8pt;width:489pt;height:9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VBmgIAAGgFAAAOAAAAZHJzL2Uyb0RvYy54bWysVM1u00AQviPxDqu9U9tpKBDVqaJWRUhV&#10;W9Ginjfr3cZi/9idxA7vQR8AzpwRBx6HSrwFs2vHDSUnxGU94/mf+WYOj1qtyEr4UFtT0mIvp0QY&#10;bqva3Jb03fXps5eUBGCmYsoaUdK1CPRo+vTJYeMmYmQXVlXCE3RiwqRxJV0AuEmWBb4QmoU964RB&#10;obReM0DW32aVZw161yob5flB1lhfOW+5CAH/nnRCOk3+pRQcLqQMAogqKeYG6fXpncc3mx6yya1n&#10;blHzPg32D1loVhsMOrg6YcDI0td/udI19zZYCXvc6sxKWXORasBqivxRNVcL5kSqBZsT3NCm8P/c&#10;8vPVpSd1hbOjxDCNI7r/+uX+7vvPH5+zX5++dRQpYqMaFyaof+Uufc8FJGPVrfQ6frEe0qbmrofm&#10;ihYIx58HoyLfz3EGHGXFaH88Hqf2Zw/mzgd4LawmkSipx+mlprLVWQAMiaoblRhNmfgGq+rqtFYq&#10;MRE34lh5smI4cWhT4mi3pYVctMxiOV0BiYK1Ep3Xt0JiRzDlUYqesPjgk3EuDBzEhiRPqB3NJGYw&#10;GBa7DBVskul1o5lIGB0M812Gf0YcLFJUa2Aw1rWxfpeD6v0QudPfVN/VHMuHdt72Q53bao2Y8LZb&#10;luD4aY3zOGMBLpnH7cAZ4sbDBT5S2aaktqcoWVj/cdf/qI+gRSklDW5bScOHJfOCEvXGIJxfFREN&#10;BBIzfv5ihIzflsy3JWapjy2OFyGL2SUy6oPakNJbfYOHYRajoogZjrFLysFvmGPorgCeFi5ms6SG&#10;K+kYnJkrx6Pz2OCIt+v2hnnXgxIQz+d2s5ls8gibnW60NHa2BCvrBNzY4q6vfetxnRN++tMT78U2&#10;n7QeDuT0NwAAAP//AwBQSwMEFAAGAAgAAAAhABYzG4/eAAAACQEAAA8AAABkcnMvZG93bnJldi54&#10;bWxMj8FOwzAQRO9I/IO1SNyoQyqqNsSpKkQlxAFEyge48TaOGq+D7bTp37M9wWl3NKPZt+V6cr04&#10;YYidJwWPswwEUuNNR62C7932YQkiJk1G955QwQUjrKvbm1IXxp/pC091agWXUCy0ApvSUEgZG4tO&#10;x5kfkNg7+OB0YhlaaYI+c7nrZZ5lC+l0R3zB6gFfLDbHenQKhrAZPu2r3W2nj/D23o51Z38uSt3f&#10;TZtnEAmn9BeGKz6jQ8VMez+SiaJn/bTgpIL5nCf7q9V12SvI82UGsirl/w+qXwAAAP//AwBQSwEC&#10;LQAUAAYACAAAACEAtoM4kv4AAADhAQAAEwAAAAAAAAAAAAAAAAAAAAAAW0NvbnRlbnRfVHlwZXNd&#10;LnhtbFBLAQItABQABgAIAAAAIQA4/SH/1gAAAJQBAAALAAAAAAAAAAAAAAAAAC8BAABfcmVscy8u&#10;cmVsc1BLAQItABQABgAIAAAAIQBhCfVBmgIAAGgFAAAOAAAAAAAAAAAAAAAAAC4CAABkcnMvZTJv&#10;RG9jLnhtbFBLAQItABQABgAIAAAAIQAWMxuP3gAAAAkBAAAPAAAAAAAAAAAAAAAAAPQEAABkcnMv&#10;ZG93bnJldi54bWxQSwUGAAAAAAQABADzAAAA/wUAAAAA&#10;" fillcolor="white [3201]" strokecolor="black [3213]" strokeweight="1pt">
                <v:textbox>
                  <w:txbxContent>
                    <w:p w:rsidR="00BB62F1" w:rsidRDefault="00BB62F1" w:rsidP="00D378BD"/>
                  </w:txbxContent>
                </v:textbox>
              </v:rect>
            </w:pict>
          </mc:Fallback>
        </mc:AlternateContent>
      </w:r>
    </w:p>
    <w:p w:rsidR="00BB62F1" w:rsidRPr="005E4ACC" w:rsidRDefault="00BB62F1" w:rsidP="00BB62F1">
      <w:pPr>
        <w:pStyle w:val="a3"/>
        <w:numPr>
          <w:ilvl w:val="0"/>
          <w:numId w:val="1"/>
        </w:numPr>
        <w:ind w:leftChars="0"/>
        <w:rPr>
          <w:b/>
        </w:rPr>
      </w:pPr>
      <w:r w:rsidRPr="005E4ACC">
        <w:rPr>
          <w:rFonts w:hint="eastAsia"/>
          <w:b/>
        </w:rPr>
        <w:t>分かりやすく文章を構成する</w:t>
      </w:r>
    </w:p>
    <w:p w:rsidR="00BB62F1" w:rsidRPr="005E4ACC" w:rsidRDefault="00BB62F1" w:rsidP="00BB62F1">
      <w:pPr>
        <w:pStyle w:val="a3"/>
        <w:ind w:leftChars="0" w:left="780"/>
        <w:rPr>
          <w:b/>
        </w:rPr>
      </w:pPr>
    </w:p>
    <w:p w:rsidR="00BB62F1" w:rsidRPr="005E4ACC" w:rsidRDefault="00BB62F1" w:rsidP="00BB62F1">
      <w:pPr>
        <w:pStyle w:val="a3"/>
        <w:numPr>
          <w:ilvl w:val="0"/>
          <w:numId w:val="1"/>
        </w:numPr>
        <w:ind w:leftChars="0"/>
        <w:rPr>
          <w:b/>
        </w:rPr>
      </w:pPr>
      <w:r w:rsidRPr="005E4ACC">
        <w:rPr>
          <w:rFonts w:hint="eastAsia"/>
          <w:b/>
        </w:rPr>
        <w:t>比喩表現や擬音語・擬態語などの表現の</w:t>
      </w:r>
      <w:r w:rsidR="00D378BD" w:rsidRPr="005E4ACC">
        <w:rPr>
          <w:rFonts w:hint="eastAsia"/>
          <w:b/>
        </w:rPr>
        <w:t>工夫</w:t>
      </w:r>
    </w:p>
    <w:p w:rsidR="00BB62F1" w:rsidRPr="005E4ACC" w:rsidRDefault="00BB62F1" w:rsidP="00BB62F1">
      <w:pPr>
        <w:rPr>
          <w:b/>
        </w:rPr>
      </w:pPr>
    </w:p>
    <w:p w:rsidR="00BB62F1" w:rsidRPr="005E4ACC" w:rsidRDefault="00BB62F1" w:rsidP="00BB62F1">
      <w:pPr>
        <w:pStyle w:val="a3"/>
        <w:numPr>
          <w:ilvl w:val="0"/>
          <w:numId w:val="1"/>
        </w:numPr>
        <w:ind w:leftChars="0"/>
        <w:rPr>
          <w:b/>
        </w:rPr>
      </w:pPr>
      <w:r w:rsidRPr="005E4ACC">
        <w:rPr>
          <w:rFonts w:hint="eastAsia"/>
          <w:b/>
        </w:rPr>
        <w:t>試行錯誤をしながら書く</w:t>
      </w:r>
    </w:p>
    <w:p w:rsidR="00BB62F1" w:rsidRDefault="00BB62F1" w:rsidP="00747A22"/>
    <w:p w:rsidR="00A73260" w:rsidRDefault="00A73260" w:rsidP="00747A22">
      <w:pPr>
        <w:rPr>
          <w:rFonts w:hint="eastAsia"/>
        </w:rPr>
      </w:pPr>
    </w:p>
    <w:p w:rsidR="00365903" w:rsidRPr="005E4ACC" w:rsidRDefault="00BB62F1" w:rsidP="00747A22">
      <w:pPr>
        <w:rPr>
          <w:b/>
        </w:rPr>
      </w:pPr>
      <w:r w:rsidRPr="005E4ACC">
        <w:rPr>
          <w:rFonts w:hint="eastAsia"/>
          <w:b/>
        </w:rPr>
        <w:t xml:space="preserve">Ⅱ　</w:t>
      </w:r>
      <w:r w:rsidR="00365903" w:rsidRPr="005E4ACC">
        <w:rPr>
          <w:rFonts w:hint="eastAsia"/>
          <w:b/>
        </w:rPr>
        <w:t>実践内容</w:t>
      </w:r>
    </w:p>
    <w:p w:rsidR="00BB62F1" w:rsidRPr="005E4ACC" w:rsidRDefault="00BB62F1" w:rsidP="00BB62F1">
      <w:pPr>
        <w:pStyle w:val="a3"/>
        <w:numPr>
          <w:ilvl w:val="0"/>
          <w:numId w:val="2"/>
        </w:numPr>
        <w:ind w:leftChars="0"/>
        <w:rPr>
          <w:b/>
        </w:rPr>
      </w:pPr>
      <w:r w:rsidRPr="005E4ACC">
        <w:rPr>
          <w:rFonts w:hint="eastAsia"/>
          <w:b/>
        </w:rPr>
        <w:t>分かりやすく文章を構成する</w:t>
      </w:r>
    </w:p>
    <w:p w:rsidR="00A73260" w:rsidRDefault="00A73260" w:rsidP="00BB62F1"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28C7098B" wp14:editId="76C5E4DF">
            <wp:simplePos x="0" y="0"/>
            <wp:positionH relativeFrom="margin">
              <wp:posOffset>3604260</wp:posOffset>
            </wp:positionH>
            <wp:positionV relativeFrom="paragraph">
              <wp:posOffset>7620</wp:posOffset>
            </wp:positionV>
            <wp:extent cx="3032760" cy="21031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05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87" b="8255"/>
                    <a:stretch/>
                  </pic:blipFill>
                  <pic:spPr bwMode="auto">
                    <a:xfrm>
                      <a:off x="0" y="0"/>
                      <a:ext cx="3032851" cy="2103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F1">
        <w:rPr>
          <w:rFonts w:hint="eastAsia"/>
        </w:rPr>
        <w:t xml:space="preserve">　　単元を通して、「観察したことを分かりやすく文章に</w:t>
      </w:r>
    </w:p>
    <w:p w:rsidR="00A73260" w:rsidRDefault="00BB62F1" w:rsidP="00BB62F1">
      <w:r>
        <w:rPr>
          <w:rFonts w:hint="eastAsia"/>
        </w:rPr>
        <w:t>まとめる」ことを意識させてきた。身近な生き物を「色」</w:t>
      </w:r>
    </w:p>
    <w:p w:rsidR="0084128E" w:rsidRDefault="0084128E" w:rsidP="00BB62F1">
      <w:r>
        <w:rPr>
          <w:rFonts w:hint="eastAsia"/>
        </w:rPr>
        <w:t>「形」「大きさ」などの</w:t>
      </w:r>
      <w:r w:rsidR="00BB62F1">
        <w:rPr>
          <w:rFonts w:hint="eastAsia"/>
        </w:rPr>
        <w:t>さまざまな視点で丁寧に観察し</w:t>
      </w:r>
      <w:r>
        <w:rPr>
          <w:rFonts w:hint="eastAsia"/>
        </w:rPr>
        <w:t>、</w:t>
      </w:r>
      <w:r w:rsidR="00494854">
        <w:rPr>
          <w:rFonts w:hint="eastAsia"/>
        </w:rPr>
        <w:t>書</w:t>
      </w:r>
    </w:p>
    <w:p w:rsidR="00A73260" w:rsidRDefault="00494854" w:rsidP="00BB62F1">
      <w:r>
        <w:rPr>
          <w:rFonts w:hint="eastAsia"/>
        </w:rPr>
        <w:t>くための材料をたくさん集めた</w:t>
      </w:r>
      <w:r w:rsidR="00BB62F1">
        <w:rPr>
          <w:rFonts w:hint="eastAsia"/>
        </w:rPr>
        <w:t>。書く内容の順序を工夫</w:t>
      </w:r>
      <w:bookmarkStart w:id="0" w:name="_GoBack"/>
      <w:bookmarkEnd w:id="0"/>
      <w:r w:rsidR="00BB62F1">
        <w:rPr>
          <w:rFonts w:hint="eastAsia"/>
        </w:rPr>
        <w:t>でき</w:t>
      </w:r>
    </w:p>
    <w:p w:rsidR="00A73260" w:rsidRDefault="00BB62F1" w:rsidP="00BB62F1">
      <w:r>
        <w:rPr>
          <w:rFonts w:hint="eastAsia"/>
        </w:rPr>
        <w:t>るよう、観察メモを</w:t>
      </w:r>
      <w:r w:rsidR="00494854">
        <w:rPr>
          <w:rFonts w:hint="eastAsia"/>
        </w:rPr>
        <w:t>短冊のように切り、使う材料を選んで</w:t>
      </w:r>
    </w:p>
    <w:p w:rsidR="00A73260" w:rsidRDefault="00494854" w:rsidP="00BB62F1">
      <w:r>
        <w:rPr>
          <w:rFonts w:hint="eastAsia"/>
        </w:rPr>
        <w:t>絞り込み、並べ替えて台紙に貼っていった。自由に動かせ</w:t>
      </w:r>
    </w:p>
    <w:p w:rsidR="00A73260" w:rsidRDefault="00494854" w:rsidP="00BB62F1">
      <w:r>
        <w:rPr>
          <w:rFonts w:hint="eastAsia"/>
        </w:rPr>
        <w:t>るメモによって、児童が試行錯誤しながら文章の構成を考</w:t>
      </w:r>
    </w:p>
    <w:p w:rsidR="00494854" w:rsidRDefault="00494854" w:rsidP="00BB62F1">
      <w:r>
        <w:rPr>
          <w:rFonts w:hint="eastAsia"/>
        </w:rPr>
        <w:t>えることができ</w:t>
      </w:r>
      <w:r w:rsidR="00D378BD">
        <w:rPr>
          <w:rFonts w:hint="eastAsia"/>
        </w:rPr>
        <w:t>て</w:t>
      </w:r>
      <w:r>
        <w:rPr>
          <w:rFonts w:hint="eastAsia"/>
        </w:rPr>
        <w:t>いた。</w:t>
      </w:r>
    </w:p>
    <w:p w:rsidR="00A73260" w:rsidRDefault="00A73260" w:rsidP="00BB62F1">
      <w:pPr>
        <w:rPr>
          <w:rFonts w:hint="eastAsia"/>
        </w:rPr>
      </w:pPr>
    </w:p>
    <w:p w:rsidR="00BB62F1" w:rsidRPr="005E4ACC" w:rsidRDefault="00BB62F1">
      <w:pPr>
        <w:rPr>
          <w:rFonts w:hint="eastAsia"/>
          <w:b/>
        </w:rPr>
      </w:pPr>
    </w:p>
    <w:p w:rsidR="00D378BD" w:rsidRPr="005E4ACC" w:rsidRDefault="005161BC" w:rsidP="00D378BD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8725A9F" wp14:editId="560B8CEE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2244090" cy="1768904"/>
            <wp:effectExtent l="0" t="0" r="381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05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7"/>
                    <a:stretch/>
                  </pic:blipFill>
                  <pic:spPr bwMode="auto">
                    <a:xfrm>
                      <a:off x="0" y="0"/>
                      <a:ext cx="2244090" cy="1768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8BD" w:rsidRPr="005E4ACC">
        <w:rPr>
          <w:rFonts w:hint="eastAsia"/>
          <w:b/>
        </w:rPr>
        <w:t>比喩表現や擬音語・擬態語などの表現の工夫</w:t>
      </w:r>
    </w:p>
    <w:p w:rsidR="005161BC" w:rsidRDefault="00D378BD" w:rsidP="00D378BD">
      <w:r>
        <w:rPr>
          <w:rFonts w:hint="eastAsia"/>
        </w:rPr>
        <w:t xml:space="preserve">　　見本の作文の構成や表現の工夫を全体で確認した。表現の工夫は、</w:t>
      </w:r>
    </w:p>
    <w:p w:rsidR="005161BC" w:rsidRDefault="00D378BD" w:rsidP="00D378BD">
      <w:r>
        <w:rPr>
          <w:rFonts w:hint="eastAsia"/>
        </w:rPr>
        <w:t>「まっ白」「まるで～のよう」「ハートのもよう」などが挙げられた。そ</w:t>
      </w:r>
    </w:p>
    <w:p w:rsidR="005161BC" w:rsidRDefault="00D378BD" w:rsidP="00D378BD">
      <w:r>
        <w:rPr>
          <w:rFonts w:hint="eastAsia"/>
        </w:rPr>
        <w:t>れを踏まえて下書きをし、友達同士の交流を通し、友達の表現の良いと</w:t>
      </w:r>
    </w:p>
    <w:p w:rsidR="005161BC" w:rsidRDefault="00D378BD" w:rsidP="00D378BD">
      <w:r>
        <w:rPr>
          <w:rFonts w:hint="eastAsia"/>
        </w:rPr>
        <w:t>こ見つけを行った。</w:t>
      </w:r>
      <w:r w:rsidR="005E4ACC">
        <w:rPr>
          <w:rFonts w:hint="eastAsia"/>
        </w:rPr>
        <w:t>たくさんの表現を共有したのち、下書きを訂正する</w:t>
      </w:r>
    </w:p>
    <w:p w:rsidR="005161BC" w:rsidRDefault="005E4ACC" w:rsidP="00D378BD">
      <w:r>
        <w:rPr>
          <w:rFonts w:hint="eastAsia"/>
        </w:rPr>
        <w:t>時間をとった。このことで、観察した動物の様子をより詳しく伝えよう</w:t>
      </w:r>
    </w:p>
    <w:p w:rsidR="00D378BD" w:rsidRDefault="005E4ACC" w:rsidP="00D378BD">
      <w:r>
        <w:rPr>
          <w:rFonts w:hint="eastAsia"/>
        </w:rPr>
        <w:t>とする姿が見られた。</w:t>
      </w:r>
    </w:p>
    <w:p w:rsidR="005E4ACC" w:rsidRDefault="005E4ACC" w:rsidP="00D378BD">
      <w:pPr>
        <w:rPr>
          <w:b/>
        </w:rPr>
      </w:pPr>
    </w:p>
    <w:p w:rsidR="00A73260" w:rsidRPr="005E4ACC" w:rsidRDefault="00A73260" w:rsidP="00D378BD">
      <w:pPr>
        <w:rPr>
          <w:b/>
        </w:rPr>
      </w:pPr>
    </w:p>
    <w:p w:rsidR="005E4ACC" w:rsidRPr="005E4ACC" w:rsidRDefault="005161BC" w:rsidP="005E4ACC">
      <w:pPr>
        <w:pStyle w:val="a3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670C08D8" wp14:editId="53BC45FF">
            <wp:simplePos x="0" y="0"/>
            <wp:positionH relativeFrom="margin">
              <wp:posOffset>4328160</wp:posOffset>
            </wp:positionH>
            <wp:positionV relativeFrom="paragraph">
              <wp:posOffset>213360</wp:posOffset>
            </wp:positionV>
            <wp:extent cx="2224899" cy="1668780"/>
            <wp:effectExtent l="0" t="0" r="4445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0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899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CC" w:rsidRPr="005E4ACC">
        <w:rPr>
          <w:rFonts w:hint="eastAsia"/>
          <w:b/>
        </w:rPr>
        <w:t>試行錯誤をしながら書く</w:t>
      </w:r>
    </w:p>
    <w:p w:rsidR="005161BC" w:rsidRDefault="005E4ACC" w:rsidP="005E4ACC">
      <w:r>
        <w:rPr>
          <w:rFonts w:hint="eastAsia"/>
        </w:rPr>
        <w:t xml:space="preserve">　　</w:t>
      </w:r>
      <w:r w:rsidR="00FC1B20">
        <w:rPr>
          <w:rFonts w:hint="eastAsia"/>
        </w:rPr>
        <w:t>良いとこ見つけや読み合いなど、友達同士で交流しては訂正しを</w:t>
      </w:r>
    </w:p>
    <w:p w:rsidR="005161BC" w:rsidRDefault="00FC1B20" w:rsidP="005E4ACC">
      <w:r>
        <w:rPr>
          <w:rFonts w:hint="eastAsia"/>
        </w:rPr>
        <w:t>繰り返し、試行錯誤をさせるようにした。表記や原稿用紙の使い方に</w:t>
      </w:r>
    </w:p>
    <w:p w:rsidR="005161BC" w:rsidRDefault="00FC1B20" w:rsidP="005E4ACC">
      <w:r>
        <w:rPr>
          <w:rFonts w:hint="eastAsia"/>
        </w:rPr>
        <w:t>ついては３人グループで見合い、清書をする準備をした。</w:t>
      </w:r>
      <w:r w:rsidR="009B5F50">
        <w:rPr>
          <w:rFonts w:hint="eastAsia"/>
        </w:rPr>
        <w:t>自分で</w:t>
      </w:r>
      <w:r w:rsidR="009B5F50">
        <w:t>読み</w:t>
      </w:r>
    </w:p>
    <w:p w:rsidR="005161BC" w:rsidRDefault="009B5F50" w:rsidP="005E4ACC">
      <w:r>
        <w:t>返し、考え直し、書き上げるまでの過程を大切に</w:t>
      </w:r>
      <w:r>
        <w:rPr>
          <w:rFonts w:hint="eastAsia"/>
        </w:rPr>
        <w:t>し、より分かりやす</w:t>
      </w:r>
    </w:p>
    <w:p w:rsidR="005E4ACC" w:rsidRDefault="009B5F50" w:rsidP="005E4ACC">
      <w:r>
        <w:rPr>
          <w:rFonts w:hint="eastAsia"/>
        </w:rPr>
        <w:t>い作文を</w:t>
      </w:r>
      <w:r>
        <w:t>書こうとしていた。</w:t>
      </w:r>
    </w:p>
    <w:p w:rsidR="009B5F50" w:rsidRPr="009B5F50" w:rsidRDefault="009B5F50" w:rsidP="005E4ACC"/>
    <w:sectPr w:rsidR="009B5F50" w:rsidRPr="009B5F50" w:rsidSect="00747A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D6E8A"/>
    <w:multiLevelType w:val="hybridMultilevel"/>
    <w:tmpl w:val="95569652"/>
    <w:lvl w:ilvl="0" w:tplc="231C52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E43FFA"/>
    <w:multiLevelType w:val="hybridMultilevel"/>
    <w:tmpl w:val="200604C6"/>
    <w:lvl w:ilvl="0" w:tplc="23BADC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22"/>
    <w:rsid w:val="00365903"/>
    <w:rsid w:val="00494854"/>
    <w:rsid w:val="005161BC"/>
    <w:rsid w:val="005E4ACC"/>
    <w:rsid w:val="00747A22"/>
    <w:rsid w:val="0084128E"/>
    <w:rsid w:val="009B5F50"/>
    <w:rsid w:val="00A73260"/>
    <w:rsid w:val="00BB62F1"/>
    <w:rsid w:val="00D378BD"/>
    <w:rsid w:val="00EE02AD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9238C-CDF8-47B3-BF51-7824672D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3</cp:revision>
  <dcterms:created xsi:type="dcterms:W3CDTF">2018-11-19T07:28:00Z</dcterms:created>
  <dcterms:modified xsi:type="dcterms:W3CDTF">2018-11-20T07:11:00Z</dcterms:modified>
</cp:coreProperties>
</file>