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9FA" w:rsidRDefault="00EB79FA">
      <w:bookmarkStart w:id="0" w:name="_GoBack"/>
      <w:bookmarkEnd w:id="0"/>
      <w:r>
        <w:rPr>
          <w:rFonts w:hint="eastAsia"/>
        </w:rPr>
        <w:t>授業づくり研修講座　実践レポート</w:t>
      </w:r>
    </w:p>
    <w:p w:rsidR="00EB79FA" w:rsidRDefault="00EB79FA" w:rsidP="00610CBD">
      <w:pPr>
        <w:jc w:val="right"/>
      </w:pPr>
      <w:r>
        <w:rPr>
          <w:rFonts w:hint="eastAsia"/>
        </w:rPr>
        <w:t>相模中学校　氏名　矢野哲三</w:t>
      </w:r>
    </w:p>
    <w:p w:rsidR="00610CBD" w:rsidRDefault="00610CBD"/>
    <w:p w:rsidR="00EB79FA" w:rsidRDefault="00EB79FA">
      <w:r>
        <w:rPr>
          <w:rFonts w:hint="eastAsia"/>
        </w:rPr>
        <w:t>単元名　第１学年　国語　論理的に考える「論理で迫るか、感情に訴えるか　討論ゲーム」</w:t>
      </w:r>
    </w:p>
    <w:p w:rsidR="00EB79FA" w:rsidRDefault="00EB79FA">
      <w:r>
        <w:rPr>
          <w:rFonts w:hint="eastAsia"/>
        </w:rPr>
        <w:t>実践のポイント（工夫）</w:t>
      </w:r>
    </w:p>
    <w:p w:rsidR="00EB79FA" w:rsidRDefault="00610CBD">
      <w:r>
        <w:rPr>
          <w:rFonts w:hint="eastAsia"/>
        </w:rPr>
        <w:t>○</w:t>
      </w:r>
      <w:r w:rsidR="00EB79FA">
        <w:rPr>
          <w:rFonts w:hint="eastAsia"/>
        </w:rPr>
        <w:t>教材のつながりを意識させる。</w:t>
      </w:r>
    </w:p>
    <w:p w:rsidR="00EB79FA" w:rsidRDefault="00610CBD" w:rsidP="00610CBD">
      <w:pPr>
        <w:ind w:leftChars="100" w:left="210"/>
      </w:pPr>
      <w:r>
        <w:rPr>
          <w:rFonts w:hint="eastAsia"/>
        </w:rPr>
        <w:t>・</w:t>
      </w:r>
      <w:r w:rsidR="00EB79FA">
        <w:rPr>
          <w:rFonts w:hint="eastAsia"/>
        </w:rPr>
        <w:t>同単元最初の教材の説明文「玄関扉」で三角ロジックを学ぶ。その際にこの単元のゴールとして討論ゲームがあり、論理を使って主張できるようになろうと意識づけを行った。</w:t>
      </w:r>
    </w:p>
    <w:p w:rsidR="00EB79FA" w:rsidRDefault="00610CBD" w:rsidP="00610CBD">
      <w:pPr>
        <w:ind w:leftChars="100" w:left="210"/>
      </w:pPr>
      <w:r>
        <w:rPr>
          <w:rFonts w:hint="eastAsia"/>
        </w:rPr>
        <w:t>・</w:t>
      </w:r>
      <w:r w:rsidR="00EB79FA">
        <w:rPr>
          <w:rFonts w:hint="eastAsia"/>
        </w:rPr>
        <w:t>同単元二つ目の教材「接続する語句と指示する語句」で</w:t>
      </w:r>
      <w:r>
        <w:rPr>
          <w:rFonts w:hint="eastAsia"/>
        </w:rPr>
        <w:t>、</w:t>
      </w:r>
      <w:r w:rsidR="00EB79FA">
        <w:rPr>
          <w:rFonts w:hint="eastAsia"/>
        </w:rPr>
        <w:t>接続する語句</w:t>
      </w:r>
      <w:r w:rsidR="00AD7A07">
        <w:rPr>
          <w:rFonts w:hint="eastAsia"/>
        </w:rPr>
        <w:t>が論理の展開に果たす役割を確認にして</w:t>
      </w:r>
      <w:r>
        <w:rPr>
          <w:rFonts w:hint="eastAsia"/>
        </w:rPr>
        <w:t>、</w:t>
      </w:r>
      <w:r w:rsidR="00AD7A07">
        <w:rPr>
          <w:rFonts w:hint="eastAsia"/>
        </w:rPr>
        <w:t>討論に生かせるようにした。</w:t>
      </w:r>
    </w:p>
    <w:p w:rsidR="00A8113B" w:rsidRDefault="00610CBD" w:rsidP="00610CBD">
      <w:r>
        <w:rPr>
          <w:rFonts w:hint="eastAsia"/>
        </w:rPr>
        <w:t>○ほかの学習（</w:t>
      </w:r>
      <w:r w:rsidR="00A8113B">
        <w:rPr>
          <w:rFonts w:hint="eastAsia"/>
        </w:rPr>
        <w:t>道徳</w:t>
      </w:r>
      <w:r>
        <w:rPr>
          <w:rFonts w:hint="eastAsia"/>
        </w:rPr>
        <w:t>）</w:t>
      </w:r>
      <w:r w:rsidR="00A8113B">
        <w:rPr>
          <w:rFonts w:hint="eastAsia"/>
        </w:rPr>
        <w:t>とのつながり</w:t>
      </w:r>
    </w:p>
    <w:p w:rsidR="00A8113B" w:rsidRDefault="00A8113B" w:rsidP="00A8113B">
      <w:r>
        <w:rPr>
          <w:rFonts w:hint="eastAsia"/>
        </w:rPr>
        <w:t xml:space="preserve">　道徳で「大切なもの」について話しあう時間があり、テーマの一つとして使った。</w:t>
      </w:r>
    </w:p>
    <w:p w:rsidR="00610CBD" w:rsidRDefault="008232E8" w:rsidP="00A8113B">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126365</wp:posOffset>
                </wp:positionV>
                <wp:extent cx="5509260" cy="3840480"/>
                <wp:effectExtent l="0" t="0" r="15240" b="26670"/>
                <wp:wrapNone/>
                <wp:docPr id="1" name="正方形/長方形 1"/>
                <wp:cNvGraphicFramePr/>
                <a:graphic xmlns:a="http://schemas.openxmlformats.org/drawingml/2006/main">
                  <a:graphicData uri="http://schemas.microsoft.com/office/word/2010/wordprocessingShape">
                    <wps:wsp>
                      <wps:cNvSpPr/>
                      <wps:spPr>
                        <a:xfrm>
                          <a:off x="0" y="0"/>
                          <a:ext cx="5509260" cy="3840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5944FB" id="正方形/長方形 1" o:spid="_x0000_s1026" style="position:absolute;left:0;text-align:left;margin-left:2.55pt;margin-top:9.95pt;width:433.8pt;height:30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" filled="f" strokecolor="black [3213]" strokeweight="1pt"/>
            </w:pict>
          </mc:Fallback>
        </mc:AlternateContent>
      </w:r>
    </w:p>
    <w:p w:rsidR="00AD7A07" w:rsidRDefault="00AD7A07" w:rsidP="00EB79FA">
      <w:pPr>
        <w:ind w:firstLineChars="100" w:firstLine="210"/>
      </w:pPr>
      <w:r>
        <w:rPr>
          <w:rFonts w:hint="eastAsia"/>
        </w:rPr>
        <w:t>実践内容</w:t>
      </w:r>
    </w:p>
    <w:p w:rsidR="00AD7A07" w:rsidRDefault="00AD7A07" w:rsidP="00AD7A07">
      <w:pPr>
        <w:pStyle w:val="a3"/>
        <w:numPr>
          <w:ilvl w:val="0"/>
          <w:numId w:val="1"/>
        </w:numPr>
        <w:ind w:leftChars="0"/>
      </w:pPr>
      <w:r>
        <w:rPr>
          <w:rFonts w:hint="eastAsia"/>
        </w:rPr>
        <w:t>教師が示したテーマ、あるいは自らが主張しやすいテーマで４００字程度の文章を作る。（学習してきた論理を使って主張する練習）</w:t>
      </w:r>
    </w:p>
    <w:p w:rsidR="00AD7A07" w:rsidRDefault="00AD7A07" w:rsidP="00AD7A07">
      <w:pPr>
        <w:pStyle w:val="a3"/>
        <w:numPr>
          <w:ilvl w:val="0"/>
          <w:numId w:val="1"/>
        </w:numPr>
        <w:ind w:leftChars="0"/>
      </w:pPr>
      <w:r>
        <w:rPr>
          <w:rFonts w:hint="eastAsia"/>
        </w:rPr>
        <w:t>教師の示した</w:t>
      </w:r>
      <w:r w:rsidR="00610CBD">
        <w:rPr>
          <w:rFonts w:hint="eastAsia"/>
        </w:rPr>
        <w:t>三つの</w:t>
      </w:r>
      <w:r>
        <w:rPr>
          <w:rFonts w:hint="eastAsia"/>
        </w:rPr>
        <w:t>テーマ</w:t>
      </w:r>
      <w:r w:rsidR="00610CBD">
        <w:rPr>
          <w:rFonts w:hint="eastAsia"/>
        </w:rPr>
        <w:t>・九つの主張</w:t>
      </w:r>
      <w:r>
        <w:rPr>
          <w:rFonts w:hint="eastAsia"/>
        </w:rPr>
        <w:t>の中から、学習班（４人組）で自分たちの主張を</w:t>
      </w:r>
      <w:r w:rsidR="003C7A9F">
        <w:rPr>
          <w:rFonts w:hint="eastAsia"/>
        </w:rPr>
        <w:t>一つ</w:t>
      </w:r>
      <w:r>
        <w:rPr>
          <w:rFonts w:hint="eastAsia"/>
        </w:rPr>
        <w:t>選ぶ。</w:t>
      </w:r>
    </w:p>
    <w:p w:rsidR="00593ED8" w:rsidRDefault="00593ED8" w:rsidP="00593ED8">
      <w:pPr>
        <w:pStyle w:val="a3"/>
        <w:ind w:leftChars="0" w:left="594"/>
      </w:pPr>
      <w:r>
        <w:rPr>
          <w:rFonts w:hint="eastAsia"/>
        </w:rPr>
        <w:t xml:space="preserve">　テーマ　　　　　　　　　主張</w:t>
      </w:r>
    </w:p>
    <w:p w:rsidR="00A8113B" w:rsidRDefault="00A8113B" w:rsidP="00A8113B">
      <w:pPr>
        <w:pStyle w:val="a3"/>
        <w:ind w:leftChars="0" w:left="594"/>
      </w:pPr>
      <w:r>
        <w:rPr>
          <w:rFonts w:hint="eastAsia"/>
        </w:rPr>
        <w:t xml:space="preserve">　タイムトラベルするなら…縄文、平安、昭和</w:t>
      </w:r>
    </w:p>
    <w:p w:rsidR="00A8113B" w:rsidRDefault="00A8113B" w:rsidP="00A8113B">
      <w:pPr>
        <w:pStyle w:val="a3"/>
        <w:ind w:leftChars="0" w:left="594"/>
      </w:pPr>
      <w:r>
        <w:rPr>
          <w:rFonts w:hint="eastAsia"/>
        </w:rPr>
        <w:t xml:space="preserve">　行事を一つだけ残すなら…校外学習、体育祭、文化祭</w:t>
      </w:r>
    </w:p>
    <w:p w:rsidR="00A8113B" w:rsidRDefault="00A8113B" w:rsidP="00A8113B">
      <w:pPr>
        <w:pStyle w:val="a3"/>
        <w:ind w:leftChars="0" w:left="594"/>
      </w:pPr>
      <w:r>
        <w:rPr>
          <w:rFonts w:hint="eastAsia"/>
        </w:rPr>
        <w:t xml:space="preserve">　大切なもの　　　　　　…金、家族、友人</w:t>
      </w:r>
    </w:p>
    <w:p w:rsidR="00A8113B" w:rsidRDefault="00A8113B" w:rsidP="00AD7A07">
      <w:pPr>
        <w:pStyle w:val="a3"/>
        <w:numPr>
          <w:ilvl w:val="0"/>
          <w:numId w:val="1"/>
        </w:numPr>
        <w:ind w:leftChars="0"/>
      </w:pPr>
      <w:r>
        <w:rPr>
          <w:rFonts w:hint="eastAsia"/>
        </w:rPr>
        <w:t>学習班内で</w:t>
      </w:r>
      <w:r w:rsidR="00593ED8">
        <w:rPr>
          <w:rFonts w:hint="eastAsia"/>
        </w:rPr>
        <w:t>「</w:t>
      </w:r>
      <w:r>
        <w:rPr>
          <w:rFonts w:hint="eastAsia"/>
        </w:rPr>
        <w:t>論理で迫る</w:t>
      </w:r>
      <w:r w:rsidR="00593ED8">
        <w:rPr>
          <w:rFonts w:hint="eastAsia"/>
        </w:rPr>
        <w:t>」</w:t>
      </w:r>
      <w:r>
        <w:rPr>
          <w:rFonts w:hint="eastAsia"/>
        </w:rPr>
        <w:t>グループと</w:t>
      </w:r>
      <w:r w:rsidR="00593ED8">
        <w:rPr>
          <w:rFonts w:hint="eastAsia"/>
        </w:rPr>
        <w:t>「</w:t>
      </w:r>
      <w:r>
        <w:rPr>
          <w:rFonts w:hint="eastAsia"/>
        </w:rPr>
        <w:t>感情に訴える</w:t>
      </w:r>
      <w:r w:rsidR="00593ED8">
        <w:rPr>
          <w:rFonts w:hint="eastAsia"/>
        </w:rPr>
        <w:t>」</w:t>
      </w:r>
      <w:r>
        <w:rPr>
          <w:rFonts w:hint="eastAsia"/>
        </w:rPr>
        <w:t>グループに分かれそれぞれシナリオ作成。</w:t>
      </w:r>
    </w:p>
    <w:p w:rsidR="00A8113B" w:rsidRDefault="00A8113B" w:rsidP="00AD7A07">
      <w:pPr>
        <w:pStyle w:val="a3"/>
        <w:numPr>
          <w:ilvl w:val="0"/>
          <w:numId w:val="1"/>
        </w:numPr>
        <w:ind w:leftChars="0"/>
      </w:pPr>
      <w:r>
        <w:rPr>
          <w:rFonts w:hint="eastAsia"/>
        </w:rPr>
        <w:t>グループ内で練習。</w:t>
      </w:r>
    </w:p>
    <w:p w:rsidR="00A8113B" w:rsidRDefault="00A8113B" w:rsidP="00AD7A07">
      <w:pPr>
        <w:pStyle w:val="a3"/>
        <w:numPr>
          <w:ilvl w:val="0"/>
          <w:numId w:val="1"/>
        </w:numPr>
        <w:ind w:leftChars="0"/>
      </w:pPr>
      <w:r>
        <w:rPr>
          <w:rFonts w:hint="eastAsia"/>
        </w:rPr>
        <w:t>ほかのグループのシナリオを読み質問を考える。</w:t>
      </w:r>
    </w:p>
    <w:p w:rsidR="00A8113B" w:rsidRDefault="00A8113B" w:rsidP="00AD7A07">
      <w:pPr>
        <w:pStyle w:val="a3"/>
        <w:numPr>
          <w:ilvl w:val="0"/>
          <w:numId w:val="1"/>
        </w:numPr>
        <w:ind w:leftChars="0"/>
      </w:pPr>
      <w:r>
        <w:rPr>
          <w:rFonts w:hint="eastAsia"/>
        </w:rPr>
        <w:t>討論ゲームを行う。</w:t>
      </w:r>
    </w:p>
    <w:p w:rsidR="00A8113B" w:rsidRDefault="00A8113B" w:rsidP="00AD7A07">
      <w:pPr>
        <w:pStyle w:val="a3"/>
        <w:numPr>
          <w:ilvl w:val="0"/>
          <w:numId w:val="1"/>
        </w:numPr>
        <w:ind w:leftChars="0"/>
      </w:pPr>
      <w:r>
        <w:rPr>
          <w:rFonts w:hint="eastAsia"/>
        </w:rPr>
        <w:t>討論ゲームを見て、論理で迫るときと感情に訴えるときのそれぞれのポイントを確認する。</w:t>
      </w:r>
    </w:p>
    <w:p w:rsidR="00593ED8" w:rsidRDefault="00593ED8" w:rsidP="00593ED8"/>
    <w:p w:rsidR="00593ED8" w:rsidRDefault="00593ED8" w:rsidP="00593ED8">
      <w:r>
        <w:rPr>
          <w:rFonts w:hint="eastAsia"/>
        </w:rPr>
        <w:t>振り返り</w:t>
      </w:r>
    </w:p>
    <w:p w:rsidR="00593ED8" w:rsidRDefault="00593ED8" w:rsidP="00593ED8">
      <w:r>
        <w:rPr>
          <w:rFonts w:hint="eastAsia"/>
        </w:rPr>
        <w:t xml:space="preserve">　</w:t>
      </w:r>
      <w:r w:rsidR="00610CBD">
        <w:rPr>
          <w:rFonts w:hint="eastAsia"/>
        </w:rPr>
        <w:t>最初に個人で文章を作る際には、</w:t>
      </w:r>
      <w:r>
        <w:rPr>
          <w:rFonts w:hint="eastAsia"/>
        </w:rPr>
        <w:t>学んできたかたち</w:t>
      </w:r>
      <w:r w:rsidR="00610CBD">
        <w:rPr>
          <w:rFonts w:hint="eastAsia"/>
        </w:rPr>
        <w:t>（三部構成、ナンバリング、三角ロジック、接続する語句など）</w:t>
      </w:r>
      <w:r>
        <w:rPr>
          <w:rFonts w:hint="eastAsia"/>
        </w:rPr>
        <w:t>を生かして書くことは</w:t>
      </w:r>
      <w:r w:rsidR="00610CBD">
        <w:rPr>
          <w:rFonts w:hint="eastAsia"/>
        </w:rPr>
        <w:t>意識</w:t>
      </w:r>
      <w:r>
        <w:rPr>
          <w:rFonts w:hint="eastAsia"/>
        </w:rPr>
        <w:t>できていた。</w:t>
      </w:r>
      <w:r w:rsidR="00610CBD">
        <w:rPr>
          <w:rFonts w:hint="eastAsia"/>
        </w:rPr>
        <w:t>グループで発表準備をする中で</w:t>
      </w:r>
      <w:r>
        <w:rPr>
          <w:rFonts w:hint="eastAsia"/>
        </w:rPr>
        <w:t>思考</w:t>
      </w:r>
      <w:r w:rsidR="00610CBD">
        <w:rPr>
          <w:rFonts w:hint="eastAsia"/>
        </w:rPr>
        <w:t>が</w:t>
      </w:r>
      <w:r>
        <w:rPr>
          <w:rFonts w:hint="eastAsia"/>
        </w:rPr>
        <w:t>深ま</w:t>
      </w:r>
      <w:r w:rsidR="00610CBD">
        <w:rPr>
          <w:rFonts w:hint="eastAsia"/>
        </w:rPr>
        <w:t>ることを期待したが</w:t>
      </w:r>
      <w:r w:rsidR="008232E8">
        <w:rPr>
          <w:rFonts w:hint="eastAsia"/>
        </w:rPr>
        <w:t>、</w:t>
      </w:r>
      <w:r w:rsidR="00610CBD">
        <w:rPr>
          <w:rFonts w:hint="eastAsia"/>
        </w:rPr>
        <w:t>あまり深まら</w:t>
      </w:r>
      <w:r w:rsidR="008232E8">
        <w:rPr>
          <w:rFonts w:hint="eastAsia"/>
        </w:rPr>
        <w:t>な</w:t>
      </w:r>
      <w:r>
        <w:rPr>
          <w:rFonts w:hint="eastAsia"/>
        </w:rPr>
        <w:t>かった。</w:t>
      </w:r>
    </w:p>
    <w:sectPr w:rsidR="00593ED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F05897"/>
    <w:multiLevelType w:val="hybridMultilevel"/>
    <w:tmpl w:val="DFD4853C"/>
    <w:lvl w:ilvl="0" w:tplc="35EAB6A2">
      <w:start w:val="1"/>
      <w:numFmt w:val="decimalFullWidth"/>
      <w:lvlText w:val="%1、"/>
      <w:lvlJc w:val="left"/>
      <w:pPr>
        <w:ind w:left="594" w:hanging="38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43B"/>
    <w:rsid w:val="0037743B"/>
    <w:rsid w:val="003C7A9F"/>
    <w:rsid w:val="00503DDC"/>
    <w:rsid w:val="00593ED8"/>
    <w:rsid w:val="00610CBD"/>
    <w:rsid w:val="008232E8"/>
    <w:rsid w:val="00A8113B"/>
    <w:rsid w:val="00AD7A07"/>
    <w:rsid w:val="00D9738A"/>
    <w:rsid w:val="00EB7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D873084-8CB4-4588-909C-B9C3E4FB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A07"/>
    <w:pPr>
      <w:ind w:leftChars="400" w:left="840"/>
    </w:pPr>
  </w:style>
  <w:style w:type="paragraph" w:styleId="a4">
    <w:name w:val="Balloon Text"/>
    <w:basedOn w:val="a"/>
    <w:link w:val="a5"/>
    <w:uiPriority w:val="99"/>
    <w:semiHidden/>
    <w:unhideWhenUsed/>
    <w:rsid w:val="008232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32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dc:creator>
  <cp:keywords/>
  <dc:description/>
  <cp:lastModifiedBy>user1</cp:lastModifiedBy>
  <cp:revision>2</cp:revision>
  <cp:lastPrinted>2017-11-27T07:05:00Z</cp:lastPrinted>
  <dcterms:created xsi:type="dcterms:W3CDTF">2017-11-27T07:06:00Z</dcterms:created>
  <dcterms:modified xsi:type="dcterms:W3CDTF">2017-11-27T07:06:00Z</dcterms:modified>
</cp:coreProperties>
</file>